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AF020" w14:textId="77777777" w:rsidR="00FE6B3B" w:rsidRDefault="00FE6B3B" w:rsidP="00FE6B3B">
      <w:pPr>
        <w:rPr>
          <w:b/>
          <w:bCs/>
        </w:rPr>
      </w:pPr>
      <w:r>
        <w:rPr>
          <w:b/>
          <w:bCs/>
          <w:noProof/>
        </w:rPr>
        <w:drawing>
          <wp:anchor distT="0" distB="0" distL="114300" distR="114300" simplePos="0" relativeHeight="251658240" behindDoc="0" locked="0" layoutInCell="1" allowOverlap="1" wp14:anchorId="43B66017" wp14:editId="469128AC">
            <wp:simplePos x="914400" y="914400"/>
            <wp:positionH relativeFrom="margin">
              <wp:align>left</wp:align>
            </wp:positionH>
            <wp:positionV relativeFrom="margin">
              <wp:align>top</wp:align>
            </wp:positionV>
            <wp:extent cx="2152650" cy="1130141"/>
            <wp:effectExtent l="0" t="0" r="0" b="0"/>
            <wp:wrapSquare wrapText="bothSides"/>
            <wp:docPr id="916616944" name="Picture 1" descr="A logo with a tree and ro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16944" name="Picture 1" descr="A logo with a tree and roo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2650" cy="1130141"/>
                    </a:xfrm>
                    <a:prstGeom prst="rect">
                      <a:avLst/>
                    </a:prstGeom>
                  </pic:spPr>
                </pic:pic>
              </a:graphicData>
            </a:graphic>
          </wp:anchor>
        </w:drawing>
      </w:r>
    </w:p>
    <w:p w14:paraId="3B131EF8" w14:textId="77777777" w:rsidR="00FE6B3B" w:rsidRDefault="00FE6B3B" w:rsidP="00FE6B3B">
      <w:pPr>
        <w:rPr>
          <w:b/>
          <w:bCs/>
        </w:rPr>
      </w:pPr>
    </w:p>
    <w:p w14:paraId="5E266D85" w14:textId="0ECE414F" w:rsidR="00FE6B3B" w:rsidRPr="00990322" w:rsidRDefault="00FE6B3B" w:rsidP="00FE6B3B">
      <w:r>
        <w:rPr>
          <w:b/>
          <w:bCs/>
        </w:rPr>
        <w:t xml:space="preserve">Advanced Marketing Strategy &amp; Channel Planner </w:t>
      </w:r>
    </w:p>
    <w:p w14:paraId="03446402" w14:textId="77777777" w:rsidR="00FE6B3B" w:rsidRPr="008E155A" w:rsidRDefault="00FE6B3B" w:rsidP="00FE6B3B">
      <w:pPr>
        <w:rPr>
          <w:rFonts w:ascii="Arial" w:hAnsi="Arial" w:cs="Arial"/>
        </w:rPr>
      </w:pPr>
    </w:p>
    <w:p w14:paraId="058B1522" w14:textId="4B2B3D0E" w:rsidR="00FE6B3B" w:rsidRPr="008E155A" w:rsidRDefault="008E155A" w:rsidP="00FE6B3B">
      <w:pPr>
        <w:rPr>
          <w:rFonts w:ascii="Arial" w:hAnsi="Arial" w:cs="Arial"/>
        </w:rPr>
      </w:pPr>
      <w:r w:rsidRPr="008E155A">
        <w:rPr>
          <w:rFonts w:ascii="Arial" w:hAnsi="Arial" w:cs="Arial"/>
        </w:rPr>
        <w:t xml:space="preserve">This planner helps small business owners focus their marketing by clearly identifying the right customer, the right channels, and the right </w:t>
      </w:r>
      <w:proofErr w:type="gramStart"/>
      <w:r w:rsidRPr="008E155A">
        <w:rPr>
          <w:rFonts w:ascii="Arial" w:hAnsi="Arial" w:cs="Arial"/>
        </w:rPr>
        <w:t>message—</w:t>
      </w:r>
      <w:proofErr w:type="gramEnd"/>
      <w:r w:rsidRPr="008E155A">
        <w:rPr>
          <w:rFonts w:ascii="Arial" w:hAnsi="Arial" w:cs="Arial"/>
        </w:rPr>
        <w:t>so you’re not wasting time or money on tactics that don’t fit. It’s useful because it forces you to prioritize one main channel and one supporting channel based on speed, effort, and confidence, rather than trying to do everything at once. Use it to create a realistic 90-day marketing plan that aligns with your capacity and drives measurable results instead of vanity metrics.</w:t>
      </w:r>
    </w:p>
    <w:p w14:paraId="7AEBF777" w14:textId="77777777" w:rsidR="00386367" w:rsidRPr="008E155A" w:rsidRDefault="00386367" w:rsidP="00386367">
      <w:pPr>
        <w:rPr>
          <w:rFonts w:ascii="Arial" w:hAnsi="Arial" w:cs="Arial"/>
        </w:rPr>
      </w:pPr>
      <w:r w:rsidRPr="008E155A">
        <w:rPr>
          <w:rFonts w:ascii="Arial" w:hAnsi="Arial" w:cs="Arial"/>
          <w:i/>
          <w:iCs/>
        </w:rPr>
        <w:t>(Post–Market Research)</w:t>
      </w:r>
    </w:p>
    <w:p w14:paraId="498184D2" w14:textId="77777777" w:rsidR="00386367" w:rsidRPr="00386367" w:rsidRDefault="00000000" w:rsidP="00386367">
      <w:pPr>
        <w:rPr>
          <w:rFonts w:ascii="Trebuchet MS" w:hAnsi="Trebuchet MS"/>
        </w:rPr>
      </w:pPr>
      <w:r>
        <w:rPr>
          <w:rFonts w:ascii="Trebuchet MS" w:hAnsi="Trebuchet MS"/>
        </w:rPr>
        <w:pict w14:anchorId="12B33E1A">
          <v:rect id="_x0000_i1026" style="width:0;height:1.5pt" o:hralign="center" o:hrstd="t" o:hr="t" fillcolor="#a0a0a0" stroked="f"/>
        </w:pict>
      </w:r>
    </w:p>
    <w:p w14:paraId="08D1380C" w14:textId="77777777" w:rsidR="00386367" w:rsidRPr="00FE6B3B" w:rsidRDefault="00386367" w:rsidP="00386367">
      <w:pPr>
        <w:rPr>
          <w:rFonts w:ascii="Arial" w:hAnsi="Arial" w:cs="Arial"/>
          <w:b/>
          <w:bCs/>
        </w:rPr>
      </w:pPr>
      <w:r w:rsidRPr="00FE6B3B">
        <w:rPr>
          <w:rFonts w:ascii="Arial" w:hAnsi="Arial" w:cs="Arial"/>
          <w:b/>
          <w:bCs/>
        </w:rPr>
        <w:t>1. BUSINESS CONTEXT</w:t>
      </w:r>
    </w:p>
    <w:p w14:paraId="5D5FC9F9" w14:textId="77777777" w:rsidR="00386367" w:rsidRPr="00FE6B3B" w:rsidRDefault="00386367" w:rsidP="00386367">
      <w:pPr>
        <w:rPr>
          <w:rFonts w:ascii="Arial" w:hAnsi="Arial" w:cs="Arial"/>
        </w:rPr>
      </w:pPr>
      <w:r w:rsidRPr="00FE6B3B">
        <w:rPr>
          <w:rFonts w:ascii="Arial" w:hAnsi="Arial" w:cs="Arial"/>
          <w:b/>
          <w:bCs/>
        </w:rPr>
        <w:t>Business Name:</w:t>
      </w:r>
      <w:r w:rsidRPr="00FE6B3B">
        <w:rPr>
          <w:rFonts w:ascii="Arial" w:hAnsi="Arial" w:cs="Arial"/>
        </w:rPr>
        <w:br/>
      </w:r>
      <w:r w:rsidRPr="00FE6B3B">
        <w:rPr>
          <w:rFonts w:ascii="Arial" w:hAnsi="Arial" w:cs="Arial"/>
          <w:b/>
          <w:bCs/>
        </w:rPr>
        <w:t>Stage of Business:</w:t>
      </w:r>
      <w:r w:rsidRPr="00FE6B3B">
        <w:rPr>
          <w:rFonts w:ascii="Arial" w:hAnsi="Arial" w:cs="Arial"/>
        </w:rPr>
        <w:t xml:space="preserve"> </w:t>
      </w:r>
      <w:r w:rsidRPr="00FE6B3B">
        <w:rPr>
          <w:rFonts w:ascii="Segoe UI Symbol" w:hAnsi="Segoe UI Symbol" w:cs="Segoe UI Symbol"/>
        </w:rPr>
        <w:t>☐</w:t>
      </w:r>
      <w:r w:rsidRPr="00FE6B3B">
        <w:rPr>
          <w:rFonts w:ascii="Arial" w:hAnsi="Arial" w:cs="Arial"/>
        </w:rPr>
        <w:t xml:space="preserve"> Idea </w:t>
      </w:r>
      <w:r w:rsidRPr="00FE6B3B">
        <w:rPr>
          <w:rFonts w:ascii="Segoe UI Symbol" w:hAnsi="Segoe UI Symbol" w:cs="Segoe UI Symbol"/>
        </w:rPr>
        <w:t>☐</w:t>
      </w:r>
      <w:r w:rsidRPr="00FE6B3B">
        <w:rPr>
          <w:rFonts w:ascii="Arial" w:hAnsi="Arial" w:cs="Arial"/>
        </w:rPr>
        <w:t xml:space="preserve"> New </w:t>
      </w:r>
      <w:r w:rsidRPr="00FE6B3B">
        <w:rPr>
          <w:rFonts w:ascii="Segoe UI Symbol" w:hAnsi="Segoe UI Symbol" w:cs="Segoe UI Symbol"/>
        </w:rPr>
        <w:t>☐</w:t>
      </w:r>
      <w:r w:rsidRPr="00FE6B3B">
        <w:rPr>
          <w:rFonts w:ascii="Arial" w:hAnsi="Arial" w:cs="Arial"/>
        </w:rPr>
        <w:t xml:space="preserve"> Operating </w:t>
      </w:r>
      <w:r w:rsidRPr="00FE6B3B">
        <w:rPr>
          <w:rFonts w:ascii="Segoe UI Symbol" w:hAnsi="Segoe UI Symbol" w:cs="Segoe UI Symbol"/>
        </w:rPr>
        <w:t>☐</w:t>
      </w:r>
      <w:r w:rsidRPr="00FE6B3B">
        <w:rPr>
          <w:rFonts w:ascii="Arial" w:hAnsi="Arial" w:cs="Arial"/>
        </w:rPr>
        <w:t xml:space="preserve"> Scaling</w:t>
      </w:r>
    </w:p>
    <w:p w14:paraId="3ED43657" w14:textId="77777777" w:rsidR="00386367" w:rsidRPr="00FE6B3B" w:rsidRDefault="00386367" w:rsidP="00386367">
      <w:pPr>
        <w:rPr>
          <w:rFonts w:ascii="Arial" w:hAnsi="Arial" w:cs="Arial"/>
        </w:rPr>
      </w:pPr>
      <w:r w:rsidRPr="00FE6B3B">
        <w:rPr>
          <w:rFonts w:ascii="Arial" w:hAnsi="Arial" w:cs="Arial"/>
          <w:b/>
          <w:bCs/>
        </w:rPr>
        <w:t>Primary Offer (be specific):</w:t>
      </w:r>
    </w:p>
    <w:p w14:paraId="6E357C1F" w14:textId="77777777" w:rsidR="00386367" w:rsidRPr="00FE6B3B" w:rsidRDefault="00000000" w:rsidP="00386367">
      <w:pPr>
        <w:rPr>
          <w:rFonts w:ascii="Arial" w:hAnsi="Arial" w:cs="Arial"/>
        </w:rPr>
      </w:pPr>
      <w:r>
        <w:rPr>
          <w:rFonts w:ascii="Arial" w:hAnsi="Arial" w:cs="Arial"/>
        </w:rPr>
        <w:pict w14:anchorId="016228D1">
          <v:rect id="_x0000_i1027" style="width:0;height:1.5pt" o:hralign="center" o:hrstd="t" o:hr="t" fillcolor="#a0a0a0" stroked="f"/>
        </w:pict>
      </w:r>
    </w:p>
    <w:p w14:paraId="14E7AD45" w14:textId="77777777" w:rsidR="00386367" w:rsidRPr="00FE6B3B" w:rsidRDefault="00386367" w:rsidP="00386367">
      <w:pPr>
        <w:rPr>
          <w:rFonts w:ascii="Arial" w:hAnsi="Arial" w:cs="Arial"/>
        </w:rPr>
      </w:pPr>
      <w:r w:rsidRPr="00FE6B3B">
        <w:rPr>
          <w:rFonts w:ascii="Arial" w:hAnsi="Arial" w:cs="Arial"/>
          <w:b/>
          <w:bCs/>
        </w:rPr>
        <w:t>Price Point:</w:t>
      </w:r>
      <w:r w:rsidRPr="00FE6B3B">
        <w:rPr>
          <w:rFonts w:ascii="Arial" w:hAnsi="Arial" w:cs="Arial"/>
        </w:rPr>
        <w:t xml:space="preserve"> </w:t>
      </w:r>
      <w:r w:rsidRPr="00FE6B3B">
        <w:rPr>
          <w:rFonts w:ascii="Segoe UI Symbol" w:hAnsi="Segoe UI Symbol" w:cs="Segoe UI Symbol"/>
        </w:rPr>
        <w:t>☐</w:t>
      </w:r>
      <w:r w:rsidRPr="00FE6B3B">
        <w:rPr>
          <w:rFonts w:ascii="Arial" w:hAnsi="Arial" w:cs="Arial"/>
        </w:rPr>
        <w:t xml:space="preserve"> Under $50 </w:t>
      </w:r>
      <w:r w:rsidRPr="00FE6B3B">
        <w:rPr>
          <w:rFonts w:ascii="Segoe UI Symbol" w:hAnsi="Segoe UI Symbol" w:cs="Segoe UI Symbol"/>
        </w:rPr>
        <w:t>☐</w:t>
      </w:r>
      <w:r w:rsidRPr="00FE6B3B">
        <w:rPr>
          <w:rFonts w:ascii="Arial" w:hAnsi="Arial" w:cs="Arial"/>
        </w:rPr>
        <w:t xml:space="preserve"> $50–$250 </w:t>
      </w:r>
      <w:r w:rsidRPr="00FE6B3B">
        <w:rPr>
          <w:rFonts w:ascii="Segoe UI Symbol" w:hAnsi="Segoe UI Symbol" w:cs="Segoe UI Symbol"/>
        </w:rPr>
        <w:t>☐</w:t>
      </w:r>
      <w:r w:rsidRPr="00FE6B3B">
        <w:rPr>
          <w:rFonts w:ascii="Arial" w:hAnsi="Arial" w:cs="Arial"/>
        </w:rPr>
        <w:t xml:space="preserve"> $250–$1,000 </w:t>
      </w:r>
      <w:r w:rsidRPr="00FE6B3B">
        <w:rPr>
          <w:rFonts w:ascii="Segoe UI Symbol" w:hAnsi="Segoe UI Symbol" w:cs="Segoe UI Symbol"/>
        </w:rPr>
        <w:t>☐</w:t>
      </w:r>
      <w:r w:rsidRPr="00FE6B3B">
        <w:rPr>
          <w:rFonts w:ascii="Arial" w:hAnsi="Arial" w:cs="Arial"/>
        </w:rPr>
        <w:t xml:space="preserve"> $1,000+</w:t>
      </w:r>
    </w:p>
    <w:p w14:paraId="16EEFB39" w14:textId="77777777" w:rsidR="00386367" w:rsidRPr="00FE6B3B" w:rsidRDefault="00386367" w:rsidP="00386367">
      <w:pPr>
        <w:rPr>
          <w:rFonts w:ascii="Arial" w:hAnsi="Arial" w:cs="Arial"/>
        </w:rPr>
      </w:pPr>
      <w:r w:rsidRPr="00FE6B3B">
        <w:rPr>
          <w:rFonts w:ascii="Arial" w:hAnsi="Arial" w:cs="Arial"/>
          <w:b/>
          <w:bCs/>
        </w:rPr>
        <w:t>Buying Decision Type:</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Impulse</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Considered (needs trust)</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High-trust / High-risk</w:t>
      </w:r>
    </w:p>
    <w:p w14:paraId="6928744C" w14:textId="7D4DB0AC" w:rsidR="00386367" w:rsidRPr="00FE6B3B" w:rsidRDefault="00386367" w:rsidP="00386367">
      <w:pPr>
        <w:rPr>
          <w:rFonts w:ascii="Arial" w:hAnsi="Arial" w:cs="Arial"/>
        </w:rPr>
      </w:pPr>
    </w:p>
    <w:p w14:paraId="50028976" w14:textId="77777777" w:rsidR="00386367" w:rsidRPr="00FE6B3B" w:rsidRDefault="00386367" w:rsidP="00386367">
      <w:pPr>
        <w:rPr>
          <w:rFonts w:ascii="Arial" w:hAnsi="Arial" w:cs="Arial"/>
          <w:b/>
          <w:bCs/>
        </w:rPr>
      </w:pPr>
      <w:r w:rsidRPr="00FE6B3B">
        <w:rPr>
          <w:rFonts w:ascii="Arial" w:hAnsi="Arial" w:cs="Arial"/>
          <w:b/>
          <w:bCs/>
        </w:rPr>
        <w:t>2. TARGET CUSTOMER (FROM MARKET RESEARCH)</w:t>
      </w:r>
    </w:p>
    <w:p w14:paraId="0C604565" w14:textId="77777777" w:rsidR="00386367" w:rsidRPr="00FE6B3B" w:rsidRDefault="00386367" w:rsidP="00386367">
      <w:pPr>
        <w:rPr>
          <w:rFonts w:ascii="Arial" w:hAnsi="Arial" w:cs="Arial"/>
        </w:rPr>
      </w:pPr>
      <w:r w:rsidRPr="00FE6B3B">
        <w:rPr>
          <w:rFonts w:ascii="Arial" w:hAnsi="Arial" w:cs="Arial"/>
          <w:b/>
          <w:bCs/>
        </w:rPr>
        <w:t>Primary Customer Description:</w:t>
      </w:r>
    </w:p>
    <w:p w14:paraId="6452D8C7" w14:textId="77777777" w:rsidR="00386367" w:rsidRPr="00FE6B3B" w:rsidRDefault="00000000" w:rsidP="00386367">
      <w:pPr>
        <w:rPr>
          <w:rFonts w:ascii="Arial" w:hAnsi="Arial" w:cs="Arial"/>
        </w:rPr>
      </w:pPr>
      <w:r>
        <w:rPr>
          <w:rFonts w:ascii="Arial" w:hAnsi="Arial" w:cs="Arial"/>
        </w:rPr>
        <w:pict w14:anchorId="6715A9BD">
          <v:rect id="_x0000_i1028" style="width:0;height:1.5pt" o:hralign="center" o:hrstd="t" o:hr="t" fillcolor="#a0a0a0" stroked="f"/>
        </w:pict>
      </w:r>
    </w:p>
    <w:p w14:paraId="5953471F" w14:textId="77777777" w:rsidR="00386367" w:rsidRPr="00FE6B3B" w:rsidRDefault="00386367" w:rsidP="00386367">
      <w:pPr>
        <w:rPr>
          <w:rFonts w:ascii="Arial" w:hAnsi="Arial" w:cs="Arial"/>
        </w:rPr>
      </w:pPr>
      <w:r w:rsidRPr="00FE6B3B">
        <w:rPr>
          <w:rFonts w:ascii="Arial" w:hAnsi="Arial" w:cs="Arial"/>
          <w:b/>
          <w:bCs/>
        </w:rPr>
        <w:t>Top 1–2 Problems They Are Actively Trying to Solve:</w:t>
      </w:r>
    </w:p>
    <w:p w14:paraId="6ADC61A0" w14:textId="77777777" w:rsidR="00386367" w:rsidRPr="00FE6B3B" w:rsidRDefault="00000000" w:rsidP="00386367">
      <w:pPr>
        <w:numPr>
          <w:ilvl w:val="0"/>
          <w:numId w:val="10"/>
        </w:numPr>
        <w:rPr>
          <w:rFonts w:ascii="Arial" w:hAnsi="Arial" w:cs="Arial"/>
        </w:rPr>
      </w:pPr>
      <w:r>
        <w:rPr>
          <w:rFonts w:ascii="Arial" w:hAnsi="Arial" w:cs="Arial"/>
        </w:rPr>
        <w:pict w14:anchorId="451D9C7A">
          <v:rect id="_x0000_i1029" style="width:0;height:1.5pt" o:hralign="center" o:hrstd="t" o:hr="t" fillcolor="#a0a0a0" stroked="f"/>
        </w:pict>
      </w:r>
    </w:p>
    <w:p w14:paraId="239A3083" w14:textId="77777777" w:rsidR="00386367" w:rsidRPr="00FE6B3B" w:rsidRDefault="00000000" w:rsidP="00386367">
      <w:pPr>
        <w:numPr>
          <w:ilvl w:val="0"/>
          <w:numId w:val="10"/>
        </w:numPr>
        <w:rPr>
          <w:rFonts w:ascii="Arial" w:hAnsi="Arial" w:cs="Arial"/>
        </w:rPr>
      </w:pPr>
      <w:r>
        <w:rPr>
          <w:rFonts w:ascii="Arial" w:hAnsi="Arial" w:cs="Arial"/>
        </w:rPr>
        <w:pict w14:anchorId="1C08CA31">
          <v:rect id="_x0000_i1030" style="width:0;height:1.5pt" o:hralign="center" o:hrstd="t" o:hr="t" fillcolor="#a0a0a0" stroked="f"/>
        </w:pict>
      </w:r>
    </w:p>
    <w:p w14:paraId="6D43CEF4" w14:textId="77777777" w:rsidR="00386367" w:rsidRPr="00FE6B3B" w:rsidRDefault="00386367" w:rsidP="00386367">
      <w:pPr>
        <w:rPr>
          <w:rFonts w:ascii="Arial" w:hAnsi="Arial" w:cs="Arial"/>
        </w:rPr>
      </w:pPr>
      <w:r w:rsidRPr="00FE6B3B">
        <w:rPr>
          <w:rFonts w:ascii="Arial" w:hAnsi="Arial" w:cs="Arial"/>
          <w:b/>
          <w:bCs/>
        </w:rPr>
        <w:lastRenderedPageBreak/>
        <w:t>What Triggers Them to Look for a Solution?</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Pain / urgency</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Life change</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Recommendation</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Seasonal / timing-based</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Curiosity / aspiration</w:t>
      </w:r>
    </w:p>
    <w:p w14:paraId="5D675DC6" w14:textId="77777777" w:rsidR="00386367" w:rsidRPr="00FE6B3B" w:rsidRDefault="00386367" w:rsidP="00386367">
      <w:pPr>
        <w:rPr>
          <w:rFonts w:ascii="Arial" w:hAnsi="Arial" w:cs="Arial"/>
        </w:rPr>
      </w:pPr>
      <w:r w:rsidRPr="00FE6B3B">
        <w:rPr>
          <w:rFonts w:ascii="Arial" w:hAnsi="Arial" w:cs="Arial"/>
          <w:b/>
          <w:bCs/>
        </w:rPr>
        <w:t>Where They Already Spend Time (be specific):</w:t>
      </w:r>
    </w:p>
    <w:p w14:paraId="61856DF0" w14:textId="77777777" w:rsidR="00386367" w:rsidRPr="00FE6B3B" w:rsidRDefault="00000000" w:rsidP="00386367">
      <w:pPr>
        <w:rPr>
          <w:rFonts w:ascii="Arial" w:hAnsi="Arial" w:cs="Arial"/>
        </w:rPr>
      </w:pPr>
      <w:r>
        <w:rPr>
          <w:rFonts w:ascii="Arial" w:hAnsi="Arial" w:cs="Arial"/>
        </w:rPr>
        <w:pict w14:anchorId="1841736C">
          <v:rect id="_x0000_i1031" style="width:0;height:1.5pt" o:hralign="center" o:hrstd="t" o:hr="t" fillcolor="#a0a0a0" stroked="f"/>
        </w:pict>
      </w:r>
    </w:p>
    <w:p w14:paraId="230DE911" w14:textId="77777777" w:rsidR="00386367" w:rsidRPr="00FE6B3B" w:rsidRDefault="00386367" w:rsidP="00386367">
      <w:pPr>
        <w:rPr>
          <w:rFonts w:ascii="Arial" w:hAnsi="Arial" w:cs="Arial"/>
          <w:b/>
          <w:bCs/>
        </w:rPr>
      </w:pPr>
      <w:r w:rsidRPr="00FE6B3B">
        <w:rPr>
          <w:rFonts w:ascii="Arial" w:hAnsi="Arial" w:cs="Arial"/>
          <w:b/>
          <w:bCs/>
        </w:rPr>
        <w:t>3. MARKETING GOAL (NEXT 90 DAYS)</w:t>
      </w:r>
    </w:p>
    <w:p w14:paraId="67B301CC" w14:textId="77777777" w:rsidR="00386367" w:rsidRPr="00FE6B3B" w:rsidRDefault="00386367" w:rsidP="00386367">
      <w:pPr>
        <w:rPr>
          <w:rFonts w:ascii="Arial" w:hAnsi="Arial" w:cs="Arial"/>
        </w:rPr>
      </w:pPr>
      <w:r w:rsidRPr="00FE6B3B">
        <w:rPr>
          <w:rFonts w:ascii="Arial" w:hAnsi="Arial" w:cs="Arial"/>
        </w:rPr>
        <w:t xml:space="preserve">Choose </w:t>
      </w:r>
      <w:r w:rsidRPr="00FE6B3B">
        <w:rPr>
          <w:rFonts w:ascii="Arial" w:hAnsi="Arial" w:cs="Arial"/>
          <w:b/>
          <w:bCs/>
        </w:rPr>
        <w:t>one primary goal</w:t>
      </w:r>
      <w:r w:rsidRPr="00FE6B3B">
        <w:rPr>
          <w:rFonts w:ascii="Arial" w:hAnsi="Arial" w:cs="Arial"/>
        </w:rPr>
        <w:t>:</w:t>
      </w:r>
    </w:p>
    <w:p w14:paraId="5958DA08"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Awareness (people know we exist)</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Leads / inquiries</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First sales</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Repeat customers</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Authority / credibility</w:t>
      </w:r>
    </w:p>
    <w:p w14:paraId="40B14677" w14:textId="77777777" w:rsidR="00386367" w:rsidRPr="00FE6B3B" w:rsidRDefault="00386367" w:rsidP="00386367">
      <w:pPr>
        <w:rPr>
          <w:rFonts w:ascii="Arial" w:hAnsi="Arial" w:cs="Arial"/>
        </w:rPr>
      </w:pPr>
      <w:r w:rsidRPr="00FE6B3B">
        <w:rPr>
          <w:rFonts w:ascii="Arial" w:hAnsi="Arial" w:cs="Arial"/>
          <w:b/>
          <w:bCs/>
        </w:rPr>
        <w:t>Success looks like:</w:t>
      </w:r>
    </w:p>
    <w:p w14:paraId="6BE909BC" w14:textId="77777777" w:rsidR="00386367" w:rsidRPr="00FE6B3B" w:rsidRDefault="00000000" w:rsidP="00386367">
      <w:pPr>
        <w:rPr>
          <w:rFonts w:ascii="Arial" w:hAnsi="Arial" w:cs="Arial"/>
        </w:rPr>
      </w:pPr>
      <w:r>
        <w:rPr>
          <w:rFonts w:ascii="Arial" w:hAnsi="Arial" w:cs="Arial"/>
        </w:rPr>
        <w:pict w14:anchorId="6C67AFA7">
          <v:rect id="_x0000_i1032" style="width:0;height:1.5pt" o:hralign="center" o:hrstd="t" o:hr="t" fillcolor="#a0a0a0" stroked="f"/>
        </w:pict>
      </w:r>
    </w:p>
    <w:p w14:paraId="66276E93" w14:textId="77777777" w:rsidR="00386367" w:rsidRPr="00FE6B3B" w:rsidRDefault="00000000" w:rsidP="00386367">
      <w:pPr>
        <w:rPr>
          <w:rFonts w:ascii="Arial" w:hAnsi="Arial" w:cs="Arial"/>
        </w:rPr>
      </w:pPr>
      <w:r>
        <w:rPr>
          <w:rFonts w:ascii="Arial" w:hAnsi="Arial" w:cs="Arial"/>
        </w:rPr>
        <w:pict w14:anchorId="60CA869D">
          <v:rect id="_x0000_i1033" style="width:0;height:1.5pt" o:hralign="center" o:hrstd="t" o:hr="t" fillcolor="#a0a0a0" stroked="f"/>
        </w:pict>
      </w:r>
    </w:p>
    <w:p w14:paraId="11C9F238" w14:textId="77777777" w:rsidR="00386367" w:rsidRPr="00FE6B3B" w:rsidRDefault="00386367" w:rsidP="00386367">
      <w:pPr>
        <w:rPr>
          <w:rFonts w:ascii="Arial" w:hAnsi="Arial" w:cs="Arial"/>
          <w:b/>
          <w:bCs/>
        </w:rPr>
      </w:pPr>
      <w:r w:rsidRPr="00FE6B3B">
        <w:rPr>
          <w:rFonts w:ascii="Arial" w:hAnsi="Arial" w:cs="Arial"/>
          <w:b/>
          <w:bCs/>
        </w:rPr>
        <w:t>4. CHANNEL SPEED LEGEND (INCLUDE ON ALL PLANNERS)</w:t>
      </w:r>
    </w:p>
    <w:p w14:paraId="0B5E08A4" w14:textId="77777777" w:rsidR="00386367" w:rsidRPr="00FE6B3B" w:rsidRDefault="00386367" w:rsidP="00386367">
      <w:pPr>
        <w:rPr>
          <w:rFonts w:ascii="Arial" w:hAnsi="Arial" w:cs="Arial"/>
        </w:rPr>
      </w:pPr>
      <w:r w:rsidRPr="00FE6B3B">
        <w:rPr>
          <w:rFonts w:ascii="Arial" w:hAnsi="Arial" w:cs="Arial"/>
          <w:b/>
          <w:bCs/>
        </w:rPr>
        <w:t>Fast channels</w:t>
      </w:r>
      <w:r w:rsidRPr="00FE6B3B">
        <w:rPr>
          <w:rFonts w:ascii="Arial" w:hAnsi="Arial" w:cs="Arial"/>
        </w:rPr>
        <w:t xml:space="preserve"> reach people who already trust you or are actively looking for a solution.</w:t>
      </w:r>
      <w:r w:rsidRPr="00FE6B3B">
        <w:rPr>
          <w:rFonts w:ascii="Arial" w:hAnsi="Arial" w:cs="Arial"/>
        </w:rPr>
        <w:br/>
      </w:r>
      <w:r w:rsidRPr="00FE6B3B">
        <w:rPr>
          <w:rFonts w:ascii="Arial" w:hAnsi="Arial" w:cs="Arial"/>
          <w:i/>
          <w:iCs/>
        </w:rPr>
        <w:t>Results usually show up in days or weeks.</w:t>
      </w:r>
    </w:p>
    <w:p w14:paraId="317E3B32" w14:textId="77777777" w:rsidR="00386367" w:rsidRPr="00FE6B3B" w:rsidRDefault="00386367" w:rsidP="00386367">
      <w:pPr>
        <w:rPr>
          <w:rFonts w:ascii="Arial" w:hAnsi="Arial" w:cs="Arial"/>
        </w:rPr>
      </w:pPr>
      <w:r w:rsidRPr="00FE6B3B">
        <w:rPr>
          <w:rFonts w:ascii="Arial" w:hAnsi="Arial" w:cs="Arial"/>
          <w:b/>
          <w:bCs/>
        </w:rPr>
        <w:t>Slow channels</w:t>
      </w:r>
      <w:r w:rsidRPr="00FE6B3B">
        <w:rPr>
          <w:rFonts w:ascii="Arial" w:hAnsi="Arial" w:cs="Arial"/>
        </w:rPr>
        <w:t xml:space="preserve"> build awareness and trust before people are ready to buy.</w:t>
      </w:r>
      <w:r w:rsidRPr="00FE6B3B">
        <w:rPr>
          <w:rFonts w:ascii="Arial" w:hAnsi="Arial" w:cs="Arial"/>
        </w:rPr>
        <w:br/>
      </w:r>
      <w:r w:rsidRPr="00FE6B3B">
        <w:rPr>
          <w:rFonts w:ascii="Arial" w:hAnsi="Arial" w:cs="Arial"/>
          <w:i/>
          <w:iCs/>
        </w:rPr>
        <w:t>Results usually take months.</w:t>
      </w:r>
    </w:p>
    <w:p w14:paraId="52B1A8CE" w14:textId="77777777" w:rsidR="00386367" w:rsidRPr="00FE6B3B" w:rsidRDefault="00386367" w:rsidP="00386367">
      <w:pPr>
        <w:rPr>
          <w:rFonts w:ascii="Arial" w:hAnsi="Arial" w:cs="Arial"/>
        </w:rPr>
      </w:pPr>
      <w:r w:rsidRPr="00FE6B3B">
        <w:rPr>
          <w:rFonts w:ascii="Arial" w:hAnsi="Arial" w:cs="Arial"/>
          <w:b/>
          <w:bCs/>
        </w:rPr>
        <w:t>Neither is better — they serve different purposes.</w:t>
      </w:r>
    </w:p>
    <w:p w14:paraId="04A5D728" w14:textId="287F9F76" w:rsidR="00386367" w:rsidRPr="00FE6B3B" w:rsidRDefault="00386367" w:rsidP="00386367">
      <w:pPr>
        <w:rPr>
          <w:rFonts w:ascii="Arial" w:hAnsi="Arial" w:cs="Arial"/>
        </w:rPr>
      </w:pPr>
    </w:p>
    <w:p w14:paraId="7946CDFF" w14:textId="77777777" w:rsidR="00386367" w:rsidRPr="00FE6B3B" w:rsidRDefault="00386367" w:rsidP="00386367">
      <w:pPr>
        <w:rPr>
          <w:rFonts w:ascii="Arial" w:hAnsi="Arial" w:cs="Arial"/>
          <w:b/>
          <w:bCs/>
        </w:rPr>
      </w:pPr>
    </w:p>
    <w:p w14:paraId="06CFE776" w14:textId="77777777" w:rsidR="00386367" w:rsidRPr="00FE6B3B" w:rsidRDefault="00386367" w:rsidP="00386367">
      <w:pPr>
        <w:rPr>
          <w:rFonts w:ascii="Arial" w:hAnsi="Arial" w:cs="Arial"/>
          <w:b/>
          <w:bCs/>
        </w:rPr>
      </w:pPr>
    </w:p>
    <w:p w14:paraId="27575C11" w14:textId="77777777" w:rsidR="00386367" w:rsidRPr="00FE6B3B" w:rsidRDefault="00386367" w:rsidP="00386367">
      <w:pPr>
        <w:rPr>
          <w:rFonts w:ascii="Arial" w:hAnsi="Arial" w:cs="Arial"/>
          <w:b/>
          <w:bCs/>
        </w:rPr>
      </w:pPr>
    </w:p>
    <w:p w14:paraId="3A89EBF6" w14:textId="77777777" w:rsidR="00386367" w:rsidRPr="00FE6B3B" w:rsidRDefault="00386367" w:rsidP="00386367">
      <w:pPr>
        <w:rPr>
          <w:rFonts w:ascii="Arial" w:hAnsi="Arial" w:cs="Arial"/>
          <w:b/>
          <w:bCs/>
        </w:rPr>
      </w:pPr>
    </w:p>
    <w:p w14:paraId="19A0744D" w14:textId="77777777" w:rsidR="00386367" w:rsidRPr="00FE6B3B" w:rsidRDefault="00386367" w:rsidP="00386367">
      <w:pPr>
        <w:rPr>
          <w:rFonts w:ascii="Arial" w:hAnsi="Arial" w:cs="Arial"/>
          <w:b/>
          <w:bCs/>
        </w:rPr>
      </w:pPr>
    </w:p>
    <w:p w14:paraId="693BD7B8" w14:textId="3269A30A" w:rsidR="00386367" w:rsidRPr="00FE6B3B" w:rsidRDefault="00386367" w:rsidP="00386367">
      <w:pPr>
        <w:rPr>
          <w:rFonts w:ascii="Arial" w:hAnsi="Arial" w:cs="Arial"/>
          <w:b/>
          <w:bCs/>
        </w:rPr>
      </w:pPr>
      <w:r w:rsidRPr="00FE6B3B">
        <w:rPr>
          <w:rFonts w:ascii="Arial" w:hAnsi="Arial" w:cs="Arial"/>
          <w:b/>
          <w:bCs/>
        </w:rPr>
        <w:lastRenderedPageBreak/>
        <w:t>5. CHANNEL EVALUATION &amp; PRIORITIZATION</w:t>
      </w:r>
    </w:p>
    <w:p w14:paraId="37CFA4E8" w14:textId="77777777" w:rsidR="00386367" w:rsidRPr="00FE6B3B" w:rsidRDefault="00386367" w:rsidP="00386367">
      <w:pPr>
        <w:rPr>
          <w:rFonts w:ascii="Arial" w:hAnsi="Arial" w:cs="Arial"/>
        </w:rPr>
      </w:pPr>
      <w:r w:rsidRPr="00FE6B3B">
        <w:rPr>
          <w:rFonts w:ascii="Arial" w:hAnsi="Arial" w:cs="Arial"/>
        </w:rPr>
        <w:t xml:space="preserve">Use this table to </w:t>
      </w:r>
      <w:r w:rsidRPr="00FE6B3B">
        <w:rPr>
          <w:rFonts w:ascii="Arial" w:hAnsi="Arial" w:cs="Arial"/>
          <w:b/>
          <w:bCs/>
        </w:rPr>
        <w:t>eliminate</w:t>
      </w:r>
      <w:r w:rsidRPr="00FE6B3B">
        <w:rPr>
          <w:rFonts w:ascii="Arial" w:hAnsi="Arial" w:cs="Arial"/>
        </w:rPr>
        <w:t>, not expand.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3"/>
        <w:gridCol w:w="1903"/>
        <w:gridCol w:w="721"/>
        <w:gridCol w:w="647"/>
        <w:gridCol w:w="549"/>
        <w:gridCol w:w="1655"/>
        <w:gridCol w:w="1082"/>
      </w:tblGrid>
      <w:tr w:rsidR="00386367" w:rsidRPr="00FE6B3B" w14:paraId="1C67D6A3" w14:textId="77777777">
        <w:trPr>
          <w:tblHeader/>
          <w:tblCellSpacing w:w="15" w:type="dxa"/>
        </w:trPr>
        <w:tc>
          <w:tcPr>
            <w:tcW w:w="0" w:type="auto"/>
            <w:vAlign w:val="center"/>
            <w:hideMark/>
          </w:tcPr>
          <w:p w14:paraId="33F623CF" w14:textId="77777777" w:rsidR="00386367" w:rsidRPr="00FE6B3B" w:rsidRDefault="00386367" w:rsidP="00386367">
            <w:pPr>
              <w:rPr>
                <w:rFonts w:ascii="Arial" w:hAnsi="Arial" w:cs="Arial"/>
                <w:b/>
                <w:bCs/>
              </w:rPr>
            </w:pPr>
            <w:r w:rsidRPr="00FE6B3B">
              <w:rPr>
                <w:rFonts w:ascii="Arial" w:hAnsi="Arial" w:cs="Arial"/>
                <w:b/>
                <w:bCs/>
              </w:rPr>
              <w:t>Channel</w:t>
            </w:r>
          </w:p>
        </w:tc>
        <w:tc>
          <w:tcPr>
            <w:tcW w:w="0" w:type="auto"/>
            <w:vAlign w:val="center"/>
            <w:hideMark/>
          </w:tcPr>
          <w:p w14:paraId="04C899A4" w14:textId="77777777" w:rsidR="00386367" w:rsidRPr="00FE6B3B" w:rsidRDefault="00386367" w:rsidP="00386367">
            <w:pPr>
              <w:rPr>
                <w:rFonts w:ascii="Arial" w:hAnsi="Arial" w:cs="Arial"/>
                <w:b/>
                <w:bCs/>
              </w:rPr>
            </w:pPr>
            <w:proofErr w:type="gramStart"/>
            <w:r w:rsidRPr="00FE6B3B">
              <w:rPr>
                <w:rFonts w:ascii="Arial" w:hAnsi="Arial" w:cs="Arial"/>
                <w:b/>
                <w:bCs/>
              </w:rPr>
              <w:t>Customer Is</w:t>
            </w:r>
            <w:proofErr w:type="gramEnd"/>
            <w:r w:rsidRPr="00FE6B3B">
              <w:rPr>
                <w:rFonts w:ascii="Arial" w:hAnsi="Arial" w:cs="Arial"/>
                <w:b/>
                <w:bCs/>
              </w:rPr>
              <w:t xml:space="preserve"> Here?</w:t>
            </w:r>
          </w:p>
        </w:tc>
        <w:tc>
          <w:tcPr>
            <w:tcW w:w="0" w:type="auto"/>
            <w:vAlign w:val="center"/>
            <w:hideMark/>
          </w:tcPr>
          <w:p w14:paraId="1EBAC919" w14:textId="77777777" w:rsidR="00386367" w:rsidRPr="00FE6B3B" w:rsidRDefault="00386367" w:rsidP="00386367">
            <w:pPr>
              <w:rPr>
                <w:rFonts w:ascii="Arial" w:hAnsi="Arial" w:cs="Arial"/>
                <w:b/>
                <w:bCs/>
              </w:rPr>
            </w:pPr>
            <w:r w:rsidRPr="00FE6B3B">
              <w:rPr>
                <w:rFonts w:ascii="Arial" w:hAnsi="Arial" w:cs="Arial"/>
                <w:b/>
                <w:bCs/>
              </w:rPr>
              <w:t>Speed</w:t>
            </w:r>
          </w:p>
        </w:tc>
        <w:tc>
          <w:tcPr>
            <w:tcW w:w="0" w:type="auto"/>
            <w:vAlign w:val="center"/>
            <w:hideMark/>
          </w:tcPr>
          <w:p w14:paraId="7EC19779" w14:textId="77777777" w:rsidR="00386367" w:rsidRPr="00FE6B3B" w:rsidRDefault="00386367" w:rsidP="00386367">
            <w:pPr>
              <w:rPr>
                <w:rFonts w:ascii="Arial" w:hAnsi="Arial" w:cs="Arial"/>
                <w:b/>
                <w:bCs/>
              </w:rPr>
            </w:pPr>
            <w:r w:rsidRPr="00FE6B3B">
              <w:rPr>
                <w:rFonts w:ascii="Arial" w:hAnsi="Arial" w:cs="Arial"/>
                <w:b/>
                <w:bCs/>
              </w:rPr>
              <w:t>Effort</w:t>
            </w:r>
          </w:p>
        </w:tc>
        <w:tc>
          <w:tcPr>
            <w:tcW w:w="0" w:type="auto"/>
            <w:vAlign w:val="center"/>
            <w:hideMark/>
          </w:tcPr>
          <w:p w14:paraId="63DD0387" w14:textId="77777777" w:rsidR="00386367" w:rsidRPr="00FE6B3B" w:rsidRDefault="00386367" w:rsidP="00386367">
            <w:pPr>
              <w:rPr>
                <w:rFonts w:ascii="Arial" w:hAnsi="Arial" w:cs="Arial"/>
                <w:b/>
                <w:bCs/>
              </w:rPr>
            </w:pPr>
            <w:r w:rsidRPr="00FE6B3B">
              <w:rPr>
                <w:rFonts w:ascii="Arial" w:hAnsi="Arial" w:cs="Arial"/>
                <w:b/>
                <w:bCs/>
              </w:rPr>
              <w:t>Cost</w:t>
            </w:r>
          </w:p>
        </w:tc>
        <w:tc>
          <w:tcPr>
            <w:tcW w:w="0" w:type="auto"/>
            <w:vAlign w:val="center"/>
            <w:hideMark/>
          </w:tcPr>
          <w:p w14:paraId="30DD3493" w14:textId="77777777" w:rsidR="00386367" w:rsidRPr="00FE6B3B" w:rsidRDefault="00386367" w:rsidP="00386367">
            <w:pPr>
              <w:rPr>
                <w:rFonts w:ascii="Arial" w:hAnsi="Arial" w:cs="Arial"/>
                <w:b/>
                <w:bCs/>
              </w:rPr>
            </w:pPr>
            <w:r w:rsidRPr="00FE6B3B">
              <w:rPr>
                <w:rFonts w:ascii="Arial" w:hAnsi="Arial" w:cs="Arial"/>
                <w:b/>
                <w:bCs/>
              </w:rPr>
              <w:t>Confidence</w:t>
            </w:r>
          </w:p>
        </w:tc>
        <w:tc>
          <w:tcPr>
            <w:tcW w:w="0" w:type="auto"/>
            <w:vAlign w:val="center"/>
            <w:hideMark/>
          </w:tcPr>
          <w:p w14:paraId="3136BFC6" w14:textId="77777777" w:rsidR="00386367" w:rsidRPr="00FE6B3B" w:rsidRDefault="00386367" w:rsidP="00386367">
            <w:pPr>
              <w:rPr>
                <w:rFonts w:ascii="Arial" w:hAnsi="Arial" w:cs="Arial"/>
                <w:b/>
                <w:bCs/>
              </w:rPr>
            </w:pPr>
            <w:r w:rsidRPr="00FE6B3B">
              <w:rPr>
                <w:rFonts w:ascii="Arial" w:hAnsi="Arial" w:cs="Arial"/>
                <w:b/>
                <w:bCs/>
              </w:rPr>
              <w:t>Use Now?</w:t>
            </w:r>
          </w:p>
        </w:tc>
      </w:tr>
      <w:tr w:rsidR="00386367" w:rsidRPr="00FE6B3B" w14:paraId="37762565" w14:textId="77777777">
        <w:trPr>
          <w:tblCellSpacing w:w="15" w:type="dxa"/>
        </w:trPr>
        <w:tc>
          <w:tcPr>
            <w:tcW w:w="0" w:type="auto"/>
            <w:vAlign w:val="center"/>
            <w:hideMark/>
          </w:tcPr>
          <w:p w14:paraId="56A1FE89" w14:textId="77777777" w:rsidR="00386367" w:rsidRPr="00FE6B3B" w:rsidRDefault="00386367" w:rsidP="00386367">
            <w:pPr>
              <w:rPr>
                <w:rFonts w:ascii="Arial" w:hAnsi="Arial" w:cs="Arial"/>
              </w:rPr>
            </w:pPr>
            <w:r w:rsidRPr="00FE6B3B">
              <w:rPr>
                <w:rFonts w:ascii="Arial" w:hAnsi="Arial" w:cs="Arial"/>
              </w:rPr>
              <w:t>In-person networking</w:t>
            </w:r>
          </w:p>
        </w:tc>
        <w:tc>
          <w:tcPr>
            <w:tcW w:w="0" w:type="auto"/>
            <w:vAlign w:val="center"/>
            <w:hideMark/>
          </w:tcPr>
          <w:p w14:paraId="1FAEA703"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0A49DE62" w14:textId="77777777" w:rsidR="00386367" w:rsidRPr="00FE6B3B" w:rsidRDefault="00386367" w:rsidP="00386367">
            <w:pPr>
              <w:rPr>
                <w:rFonts w:ascii="Arial" w:hAnsi="Arial" w:cs="Arial"/>
              </w:rPr>
            </w:pPr>
            <w:r w:rsidRPr="00FE6B3B">
              <w:rPr>
                <w:rFonts w:ascii="Arial" w:hAnsi="Arial" w:cs="Arial"/>
              </w:rPr>
              <w:t>Fast</w:t>
            </w:r>
          </w:p>
        </w:tc>
        <w:tc>
          <w:tcPr>
            <w:tcW w:w="0" w:type="auto"/>
            <w:vAlign w:val="center"/>
            <w:hideMark/>
          </w:tcPr>
          <w:p w14:paraId="4EE5033B" w14:textId="77777777" w:rsidR="00386367" w:rsidRPr="00FE6B3B" w:rsidRDefault="00386367" w:rsidP="00386367">
            <w:pPr>
              <w:rPr>
                <w:rFonts w:ascii="Arial" w:hAnsi="Arial" w:cs="Arial"/>
              </w:rPr>
            </w:pPr>
            <w:r w:rsidRPr="00FE6B3B">
              <w:rPr>
                <w:rFonts w:ascii="Arial" w:hAnsi="Arial" w:cs="Arial"/>
              </w:rPr>
              <w:t>Med</w:t>
            </w:r>
          </w:p>
        </w:tc>
        <w:tc>
          <w:tcPr>
            <w:tcW w:w="0" w:type="auto"/>
            <w:vAlign w:val="center"/>
            <w:hideMark/>
          </w:tcPr>
          <w:p w14:paraId="42B9E006"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6FD42E1A"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39F9992D"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272DE098" w14:textId="77777777">
        <w:trPr>
          <w:tblCellSpacing w:w="15" w:type="dxa"/>
        </w:trPr>
        <w:tc>
          <w:tcPr>
            <w:tcW w:w="0" w:type="auto"/>
            <w:vAlign w:val="center"/>
            <w:hideMark/>
          </w:tcPr>
          <w:p w14:paraId="4A85698F" w14:textId="77777777" w:rsidR="00386367" w:rsidRPr="00FE6B3B" w:rsidRDefault="00386367" w:rsidP="00386367">
            <w:pPr>
              <w:rPr>
                <w:rFonts w:ascii="Arial" w:hAnsi="Arial" w:cs="Arial"/>
              </w:rPr>
            </w:pPr>
            <w:r w:rsidRPr="00FE6B3B">
              <w:rPr>
                <w:rFonts w:ascii="Arial" w:hAnsi="Arial" w:cs="Arial"/>
              </w:rPr>
              <w:t>Referrals</w:t>
            </w:r>
          </w:p>
        </w:tc>
        <w:tc>
          <w:tcPr>
            <w:tcW w:w="0" w:type="auto"/>
            <w:vAlign w:val="center"/>
            <w:hideMark/>
          </w:tcPr>
          <w:p w14:paraId="7B2F72EE"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66590873" w14:textId="77777777" w:rsidR="00386367" w:rsidRPr="00FE6B3B" w:rsidRDefault="00386367" w:rsidP="00386367">
            <w:pPr>
              <w:rPr>
                <w:rFonts w:ascii="Arial" w:hAnsi="Arial" w:cs="Arial"/>
              </w:rPr>
            </w:pPr>
            <w:r w:rsidRPr="00FE6B3B">
              <w:rPr>
                <w:rFonts w:ascii="Arial" w:hAnsi="Arial" w:cs="Arial"/>
              </w:rPr>
              <w:t>Fast</w:t>
            </w:r>
          </w:p>
        </w:tc>
        <w:tc>
          <w:tcPr>
            <w:tcW w:w="0" w:type="auto"/>
            <w:vAlign w:val="center"/>
            <w:hideMark/>
          </w:tcPr>
          <w:p w14:paraId="00A60484" w14:textId="77777777" w:rsidR="00386367" w:rsidRPr="00FE6B3B" w:rsidRDefault="00386367" w:rsidP="00386367">
            <w:pPr>
              <w:rPr>
                <w:rFonts w:ascii="Arial" w:hAnsi="Arial" w:cs="Arial"/>
              </w:rPr>
            </w:pPr>
            <w:r w:rsidRPr="00FE6B3B">
              <w:rPr>
                <w:rFonts w:ascii="Arial" w:hAnsi="Arial" w:cs="Arial"/>
              </w:rPr>
              <w:t>Low</w:t>
            </w:r>
          </w:p>
        </w:tc>
        <w:tc>
          <w:tcPr>
            <w:tcW w:w="0" w:type="auto"/>
            <w:vAlign w:val="center"/>
            <w:hideMark/>
          </w:tcPr>
          <w:p w14:paraId="7C07DC2B"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549661DF"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28357DF5"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55317AC5" w14:textId="77777777">
        <w:trPr>
          <w:tblCellSpacing w:w="15" w:type="dxa"/>
        </w:trPr>
        <w:tc>
          <w:tcPr>
            <w:tcW w:w="0" w:type="auto"/>
            <w:vAlign w:val="center"/>
            <w:hideMark/>
          </w:tcPr>
          <w:p w14:paraId="260DF0BA" w14:textId="77777777" w:rsidR="00386367" w:rsidRPr="00FE6B3B" w:rsidRDefault="00386367" w:rsidP="00386367">
            <w:pPr>
              <w:rPr>
                <w:rFonts w:ascii="Arial" w:hAnsi="Arial" w:cs="Arial"/>
              </w:rPr>
            </w:pPr>
            <w:r w:rsidRPr="00FE6B3B">
              <w:rPr>
                <w:rFonts w:ascii="Arial" w:hAnsi="Arial" w:cs="Arial"/>
              </w:rPr>
              <w:t>Partnerships</w:t>
            </w:r>
          </w:p>
        </w:tc>
        <w:tc>
          <w:tcPr>
            <w:tcW w:w="0" w:type="auto"/>
            <w:vAlign w:val="center"/>
            <w:hideMark/>
          </w:tcPr>
          <w:p w14:paraId="7FD8CA4F"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3AD6487D" w14:textId="77777777" w:rsidR="00386367" w:rsidRPr="00FE6B3B" w:rsidRDefault="00386367" w:rsidP="00386367">
            <w:pPr>
              <w:rPr>
                <w:rFonts w:ascii="Arial" w:hAnsi="Arial" w:cs="Arial"/>
              </w:rPr>
            </w:pPr>
            <w:r w:rsidRPr="00FE6B3B">
              <w:rPr>
                <w:rFonts w:ascii="Arial" w:hAnsi="Arial" w:cs="Arial"/>
              </w:rPr>
              <w:t>Fast</w:t>
            </w:r>
          </w:p>
        </w:tc>
        <w:tc>
          <w:tcPr>
            <w:tcW w:w="0" w:type="auto"/>
            <w:vAlign w:val="center"/>
            <w:hideMark/>
          </w:tcPr>
          <w:p w14:paraId="49A7ACC4" w14:textId="77777777" w:rsidR="00386367" w:rsidRPr="00FE6B3B" w:rsidRDefault="00386367" w:rsidP="00386367">
            <w:pPr>
              <w:rPr>
                <w:rFonts w:ascii="Arial" w:hAnsi="Arial" w:cs="Arial"/>
              </w:rPr>
            </w:pPr>
            <w:r w:rsidRPr="00FE6B3B">
              <w:rPr>
                <w:rFonts w:ascii="Arial" w:hAnsi="Arial" w:cs="Arial"/>
              </w:rPr>
              <w:t>Med</w:t>
            </w:r>
          </w:p>
        </w:tc>
        <w:tc>
          <w:tcPr>
            <w:tcW w:w="0" w:type="auto"/>
            <w:vAlign w:val="center"/>
            <w:hideMark/>
          </w:tcPr>
          <w:p w14:paraId="409BAE60"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2F7D642E"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7879013D"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6EC946A0" w14:textId="77777777">
        <w:trPr>
          <w:tblCellSpacing w:w="15" w:type="dxa"/>
        </w:trPr>
        <w:tc>
          <w:tcPr>
            <w:tcW w:w="0" w:type="auto"/>
            <w:vAlign w:val="center"/>
            <w:hideMark/>
          </w:tcPr>
          <w:p w14:paraId="663FA9E9" w14:textId="77777777" w:rsidR="00386367" w:rsidRPr="00FE6B3B" w:rsidRDefault="00386367" w:rsidP="00386367">
            <w:pPr>
              <w:rPr>
                <w:rFonts w:ascii="Arial" w:hAnsi="Arial" w:cs="Arial"/>
              </w:rPr>
            </w:pPr>
            <w:r w:rsidRPr="00FE6B3B">
              <w:rPr>
                <w:rFonts w:ascii="Arial" w:hAnsi="Arial" w:cs="Arial"/>
              </w:rPr>
              <w:t>Email</w:t>
            </w:r>
          </w:p>
        </w:tc>
        <w:tc>
          <w:tcPr>
            <w:tcW w:w="0" w:type="auto"/>
            <w:vAlign w:val="center"/>
            <w:hideMark/>
          </w:tcPr>
          <w:p w14:paraId="33664163"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74E74276" w14:textId="77777777" w:rsidR="00386367" w:rsidRPr="00FE6B3B" w:rsidRDefault="00386367" w:rsidP="00386367">
            <w:pPr>
              <w:rPr>
                <w:rFonts w:ascii="Arial" w:hAnsi="Arial" w:cs="Arial"/>
              </w:rPr>
            </w:pPr>
            <w:r w:rsidRPr="00FE6B3B">
              <w:rPr>
                <w:rFonts w:ascii="Arial" w:hAnsi="Arial" w:cs="Arial"/>
              </w:rPr>
              <w:t>Mixed</w:t>
            </w:r>
          </w:p>
        </w:tc>
        <w:tc>
          <w:tcPr>
            <w:tcW w:w="0" w:type="auto"/>
            <w:vAlign w:val="center"/>
            <w:hideMark/>
          </w:tcPr>
          <w:p w14:paraId="66ED9E5A" w14:textId="77777777" w:rsidR="00386367" w:rsidRPr="00FE6B3B" w:rsidRDefault="00386367" w:rsidP="00386367">
            <w:pPr>
              <w:rPr>
                <w:rFonts w:ascii="Arial" w:hAnsi="Arial" w:cs="Arial"/>
              </w:rPr>
            </w:pPr>
            <w:r w:rsidRPr="00FE6B3B">
              <w:rPr>
                <w:rFonts w:ascii="Arial" w:hAnsi="Arial" w:cs="Arial"/>
              </w:rPr>
              <w:t>Med</w:t>
            </w:r>
          </w:p>
        </w:tc>
        <w:tc>
          <w:tcPr>
            <w:tcW w:w="0" w:type="auto"/>
            <w:vAlign w:val="center"/>
            <w:hideMark/>
          </w:tcPr>
          <w:p w14:paraId="44E0DBB4"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01596FA5"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5F1CCBF4"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0B4AA3AC" w14:textId="77777777">
        <w:trPr>
          <w:tblCellSpacing w:w="15" w:type="dxa"/>
        </w:trPr>
        <w:tc>
          <w:tcPr>
            <w:tcW w:w="0" w:type="auto"/>
            <w:vAlign w:val="center"/>
            <w:hideMark/>
          </w:tcPr>
          <w:p w14:paraId="3AA75E83" w14:textId="77777777" w:rsidR="00386367" w:rsidRPr="00FE6B3B" w:rsidRDefault="00386367" w:rsidP="00386367">
            <w:pPr>
              <w:rPr>
                <w:rFonts w:ascii="Arial" w:hAnsi="Arial" w:cs="Arial"/>
              </w:rPr>
            </w:pPr>
            <w:r w:rsidRPr="00FE6B3B">
              <w:rPr>
                <w:rFonts w:ascii="Arial" w:hAnsi="Arial" w:cs="Arial"/>
              </w:rPr>
              <w:t>Instagram</w:t>
            </w:r>
          </w:p>
        </w:tc>
        <w:tc>
          <w:tcPr>
            <w:tcW w:w="0" w:type="auto"/>
            <w:vAlign w:val="center"/>
            <w:hideMark/>
          </w:tcPr>
          <w:p w14:paraId="41E1A121"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07EF4B27" w14:textId="77777777" w:rsidR="00386367" w:rsidRPr="00FE6B3B" w:rsidRDefault="00386367" w:rsidP="00386367">
            <w:pPr>
              <w:rPr>
                <w:rFonts w:ascii="Arial" w:hAnsi="Arial" w:cs="Arial"/>
              </w:rPr>
            </w:pPr>
            <w:r w:rsidRPr="00FE6B3B">
              <w:rPr>
                <w:rFonts w:ascii="Arial" w:hAnsi="Arial" w:cs="Arial"/>
              </w:rPr>
              <w:t>Slow</w:t>
            </w:r>
          </w:p>
        </w:tc>
        <w:tc>
          <w:tcPr>
            <w:tcW w:w="0" w:type="auto"/>
            <w:vAlign w:val="center"/>
            <w:hideMark/>
          </w:tcPr>
          <w:p w14:paraId="0222DAAF" w14:textId="77777777" w:rsidR="00386367" w:rsidRPr="00FE6B3B" w:rsidRDefault="00386367" w:rsidP="00386367">
            <w:pPr>
              <w:rPr>
                <w:rFonts w:ascii="Arial" w:hAnsi="Arial" w:cs="Arial"/>
              </w:rPr>
            </w:pPr>
            <w:r w:rsidRPr="00FE6B3B">
              <w:rPr>
                <w:rFonts w:ascii="Arial" w:hAnsi="Arial" w:cs="Arial"/>
              </w:rPr>
              <w:t>High</w:t>
            </w:r>
          </w:p>
        </w:tc>
        <w:tc>
          <w:tcPr>
            <w:tcW w:w="0" w:type="auto"/>
            <w:vAlign w:val="center"/>
            <w:hideMark/>
          </w:tcPr>
          <w:p w14:paraId="0E2C11F1"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4BB8FE07"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12F63B39"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5A6256A8" w14:textId="77777777">
        <w:trPr>
          <w:tblCellSpacing w:w="15" w:type="dxa"/>
        </w:trPr>
        <w:tc>
          <w:tcPr>
            <w:tcW w:w="0" w:type="auto"/>
            <w:vAlign w:val="center"/>
            <w:hideMark/>
          </w:tcPr>
          <w:p w14:paraId="4975A62C" w14:textId="77777777" w:rsidR="00386367" w:rsidRPr="00FE6B3B" w:rsidRDefault="00386367" w:rsidP="00386367">
            <w:pPr>
              <w:rPr>
                <w:rFonts w:ascii="Arial" w:hAnsi="Arial" w:cs="Arial"/>
              </w:rPr>
            </w:pPr>
            <w:r w:rsidRPr="00FE6B3B">
              <w:rPr>
                <w:rFonts w:ascii="Arial" w:hAnsi="Arial" w:cs="Arial"/>
              </w:rPr>
              <w:t>Facebook</w:t>
            </w:r>
          </w:p>
        </w:tc>
        <w:tc>
          <w:tcPr>
            <w:tcW w:w="0" w:type="auto"/>
            <w:vAlign w:val="center"/>
            <w:hideMark/>
          </w:tcPr>
          <w:p w14:paraId="4174B1AA"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34D08BC5" w14:textId="77777777" w:rsidR="00386367" w:rsidRPr="00FE6B3B" w:rsidRDefault="00386367" w:rsidP="00386367">
            <w:pPr>
              <w:rPr>
                <w:rFonts w:ascii="Arial" w:hAnsi="Arial" w:cs="Arial"/>
              </w:rPr>
            </w:pPr>
            <w:r w:rsidRPr="00FE6B3B">
              <w:rPr>
                <w:rFonts w:ascii="Arial" w:hAnsi="Arial" w:cs="Arial"/>
              </w:rPr>
              <w:t>Mixed</w:t>
            </w:r>
          </w:p>
        </w:tc>
        <w:tc>
          <w:tcPr>
            <w:tcW w:w="0" w:type="auto"/>
            <w:vAlign w:val="center"/>
            <w:hideMark/>
          </w:tcPr>
          <w:p w14:paraId="3F8EC335" w14:textId="77777777" w:rsidR="00386367" w:rsidRPr="00FE6B3B" w:rsidRDefault="00386367" w:rsidP="00386367">
            <w:pPr>
              <w:rPr>
                <w:rFonts w:ascii="Arial" w:hAnsi="Arial" w:cs="Arial"/>
              </w:rPr>
            </w:pPr>
            <w:r w:rsidRPr="00FE6B3B">
              <w:rPr>
                <w:rFonts w:ascii="Arial" w:hAnsi="Arial" w:cs="Arial"/>
              </w:rPr>
              <w:t>Med</w:t>
            </w:r>
          </w:p>
        </w:tc>
        <w:tc>
          <w:tcPr>
            <w:tcW w:w="0" w:type="auto"/>
            <w:vAlign w:val="center"/>
            <w:hideMark/>
          </w:tcPr>
          <w:p w14:paraId="62E39C66"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50F3CE38"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343B1A07"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283064B5" w14:textId="77777777">
        <w:trPr>
          <w:tblCellSpacing w:w="15" w:type="dxa"/>
        </w:trPr>
        <w:tc>
          <w:tcPr>
            <w:tcW w:w="0" w:type="auto"/>
            <w:vAlign w:val="center"/>
            <w:hideMark/>
          </w:tcPr>
          <w:p w14:paraId="09A35C40" w14:textId="77777777" w:rsidR="00386367" w:rsidRPr="00FE6B3B" w:rsidRDefault="00386367" w:rsidP="00386367">
            <w:pPr>
              <w:rPr>
                <w:rFonts w:ascii="Arial" w:hAnsi="Arial" w:cs="Arial"/>
              </w:rPr>
            </w:pPr>
            <w:r w:rsidRPr="00FE6B3B">
              <w:rPr>
                <w:rFonts w:ascii="Arial" w:hAnsi="Arial" w:cs="Arial"/>
              </w:rPr>
              <w:t>Google Search / SEO</w:t>
            </w:r>
          </w:p>
        </w:tc>
        <w:tc>
          <w:tcPr>
            <w:tcW w:w="0" w:type="auto"/>
            <w:vAlign w:val="center"/>
            <w:hideMark/>
          </w:tcPr>
          <w:p w14:paraId="5B16C855"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141050DB" w14:textId="77777777" w:rsidR="00386367" w:rsidRPr="00FE6B3B" w:rsidRDefault="00386367" w:rsidP="00386367">
            <w:pPr>
              <w:rPr>
                <w:rFonts w:ascii="Arial" w:hAnsi="Arial" w:cs="Arial"/>
              </w:rPr>
            </w:pPr>
            <w:r w:rsidRPr="00FE6B3B">
              <w:rPr>
                <w:rFonts w:ascii="Arial" w:hAnsi="Arial" w:cs="Arial"/>
              </w:rPr>
              <w:t>Slow</w:t>
            </w:r>
          </w:p>
        </w:tc>
        <w:tc>
          <w:tcPr>
            <w:tcW w:w="0" w:type="auto"/>
            <w:vAlign w:val="center"/>
            <w:hideMark/>
          </w:tcPr>
          <w:p w14:paraId="50FA8B38" w14:textId="77777777" w:rsidR="00386367" w:rsidRPr="00FE6B3B" w:rsidRDefault="00386367" w:rsidP="00386367">
            <w:pPr>
              <w:rPr>
                <w:rFonts w:ascii="Arial" w:hAnsi="Arial" w:cs="Arial"/>
              </w:rPr>
            </w:pPr>
            <w:r w:rsidRPr="00FE6B3B">
              <w:rPr>
                <w:rFonts w:ascii="Arial" w:hAnsi="Arial" w:cs="Arial"/>
              </w:rPr>
              <w:t>High</w:t>
            </w:r>
          </w:p>
        </w:tc>
        <w:tc>
          <w:tcPr>
            <w:tcW w:w="0" w:type="auto"/>
            <w:vAlign w:val="center"/>
            <w:hideMark/>
          </w:tcPr>
          <w:p w14:paraId="36BBBCE2"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5B4A0643"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41DF2237"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6D0C72DF" w14:textId="77777777">
        <w:trPr>
          <w:tblCellSpacing w:w="15" w:type="dxa"/>
        </w:trPr>
        <w:tc>
          <w:tcPr>
            <w:tcW w:w="0" w:type="auto"/>
            <w:vAlign w:val="center"/>
            <w:hideMark/>
          </w:tcPr>
          <w:p w14:paraId="63944D97" w14:textId="77777777" w:rsidR="00386367" w:rsidRPr="00FE6B3B" w:rsidRDefault="00386367" w:rsidP="00386367">
            <w:pPr>
              <w:rPr>
                <w:rFonts w:ascii="Arial" w:hAnsi="Arial" w:cs="Arial"/>
              </w:rPr>
            </w:pPr>
            <w:r w:rsidRPr="00FE6B3B">
              <w:rPr>
                <w:rFonts w:ascii="Arial" w:hAnsi="Arial" w:cs="Arial"/>
              </w:rPr>
              <w:t>Paid Ads</w:t>
            </w:r>
          </w:p>
        </w:tc>
        <w:tc>
          <w:tcPr>
            <w:tcW w:w="0" w:type="auto"/>
            <w:vAlign w:val="center"/>
            <w:hideMark/>
          </w:tcPr>
          <w:p w14:paraId="4B7191E4"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5EF6B137" w14:textId="77777777" w:rsidR="00386367" w:rsidRPr="00FE6B3B" w:rsidRDefault="00386367" w:rsidP="00386367">
            <w:pPr>
              <w:rPr>
                <w:rFonts w:ascii="Arial" w:hAnsi="Arial" w:cs="Arial"/>
              </w:rPr>
            </w:pPr>
            <w:r w:rsidRPr="00FE6B3B">
              <w:rPr>
                <w:rFonts w:ascii="Arial" w:hAnsi="Arial" w:cs="Arial"/>
              </w:rPr>
              <w:t>Fast</w:t>
            </w:r>
          </w:p>
        </w:tc>
        <w:tc>
          <w:tcPr>
            <w:tcW w:w="0" w:type="auto"/>
            <w:vAlign w:val="center"/>
            <w:hideMark/>
          </w:tcPr>
          <w:p w14:paraId="38F97F92" w14:textId="77777777" w:rsidR="00386367" w:rsidRPr="00FE6B3B" w:rsidRDefault="00386367" w:rsidP="00386367">
            <w:pPr>
              <w:rPr>
                <w:rFonts w:ascii="Arial" w:hAnsi="Arial" w:cs="Arial"/>
              </w:rPr>
            </w:pPr>
            <w:r w:rsidRPr="00FE6B3B">
              <w:rPr>
                <w:rFonts w:ascii="Arial" w:hAnsi="Arial" w:cs="Arial"/>
              </w:rPr>
              <w:t>Med</w:t>
            </w:r>
          </w:p>
        </w:tc>
        <w:tc>
          <w:tcPr>
            <w:tcW w:w="0" w:type="auto"/>
            <w:vAlign w:val="center"/>
            <w:hideMark/>
          </w:tcPr>
          <w:p w14:paraId="569FCFCA"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4BF36AB9"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54521C17" w14:textId="77777777" w:rsidR="00386367" w:rsidRPr="00FE6B3B" w:rsidRDefault="00386367" w:rsidP="00386367">
            <w:pPr>
              <w:rPr>
                <w:rFonts w:ascii="Arial" w:hAnsi="Arial" w:cs="Arial"/>
              </w:rPr>
            </w:pPr>
            <w:r w:rsidRPr="00FE6B3B">
              <w:rPr>
                <w:rFonts w:ascii="Segoe UI Symbol" w:hAnsi="Segoe UI Symbol" w:cs="Segoe UI Symbol"/>
              </w:rPr>
              <w:t>☐</w:t>
            </w:r>
          </w:p>
        </w:tc>
      </w:tr>
      <w:tr w:rsidR="00386367" w:rsidRPr="00FE6B3B" w14:paraId="18FF9062" w14:textId="77777777">
        <w:trPr>
          <w:tblCellSpacing w:w="15" w:type="dxa"/>
        </w:trPr>
        <w:tc>
          <w:tcPr>
            <w:tcW w:w="0" w:type="auto"/>
            <w:vAlign w:val="center"/>
            <w:hideMark/>
          </w:tcPr>
          <w:p w14:paraId="119FD105" w14:textId="77777777" w:rsidR="00386367" w:rsidRPr="00FE6B3B" w:rsidRDefault="00386367" w:rsidP="00386367">
            <w:pPr>
              <w:rPr>
                <w:rFonts w:ascii="Arial" w:hAnsi="Arial" w:cs="Arial"/>
              </w:rPr>
            </w:pPr>
            <w:r w:rsidRPr="00FE6B3B">
              <w:rPr>
                <w:rFonts w:ascii="Arial" w:hAnsi="Arial" w:cs="Arial"/>
              </w:rPr>
              <w:t>Events / Pop-ups</w:t>
            </w:r>
          </w:p>
        </w:tc>
        <w:tc>
          <w:tcPr>
            <w:tcW w:w="0" w:type="auto"/>
            <w:vAlign w:val="center"/>
            <w:hideMark/>
          </w:tcPr>
          <w:p w14:paraId="3B2277F8" w14:textId="77777777" w:rsidR="00386367" w:rsidRPr="00FE6B3B" w:rsidRDefault="00386367" w:rsidP="00386367">
            <w:pPr>
              <w:rPr>
                <w:rFonts w:ascii="Arial" w:hAnsi="Arial" w:cs="Arial"/>
              </w:rPr>
            </w:pPr>
            <w:r w:rsidRPr="00FE6B3B">
              <w:rPr>
                <w:rFonts w:ascii="Segoe UI Symbol" w:hAnsi="Segoe UI Symbol" w:cs="Segoe UI Symbol"/>
              </w:rPr>
              <w:t>☐</w:t>
            </w:r>
            <w:r w:rsidRPr="00FE6B3B">
              <w:rPr>
                <w:rFonts w:ascii="Arial" w:hAnsi="Arial" w:cs="Arial"/>
              </w:rPr>
              <w:t xml:space="preserve"> Yes </w:t>
            </w:r>
            <w:r w:rsidRPr="00FE6B3B">
              <w:rPr>
                <w:rFonts w:ascii="Segoe UI Symbol" w:hAnsi="Segoe UI Symbol" w:cs="Segoe UI Symbol"/>
              </w:rPr>
              <w:t>☐</w:t>
            </w:r>
            <w:r w:rsidRPr="00FE6B3B">
              <w:rPr>
                <w:rFonts w:ascii="Arial" w:hAnsi="Arial" w:cs="Arial"/>
              </w:rPr>
              <w:t xml:space="preserve"> No</w:t>
            </w:r>
          </w:p>
        </w:tc>
        <w:tc>
          <w:tcPr>
            <w:tcW w:w="0" w:type="auto"/>
            <w:vAlign w:val="center"/>
            <w:hideMark/>
          </w:tcPr>
          <w:p w14:paraId="3461460D" w14:textId="77777777" w:rsidR="00386367" w:rsidRPr="00FE6B3B" w:rsidRDefault="00386367" w:rsidP="00386367">
            <w:pPr>
              <w:rPr>
                <w:rFonts w:ascii="Arial" w:hAnsi="Arial" w:cs="Arial"/>
              </w:rPr>
            </w:pPr>
            <w:r w:rsidRPr="00FE6B3B">
              <w:rPr>
                <w:rFonts w:ascii="Arial" w:hAnsi="Arial" w:cs="Arial"/>
              </w:rPr>
              <w:t>Fast</w:t>
            </w:r>
          </w:p>
        </w:tc>
        <w:tc>
          <w:tcPr>
            <w:tcW w:w="0" w:type="auto"/>
            <w:vAlign w:val="center"/>
            <w:hideMark/>
          </w:tcPr>
          <w:p w14:paraId="12C93C37" w14:textId="77777777" w:rsidR="00386367" w:rsidRPr="00FE6B3B" w:rsidRDefault="00386367" w:rsidP="00386367">
            <w:pPr>
              <w:rPr>
                <w:rFonts w:ascii="Arial" w:hAnsi="Arial" w:cs="Arial"/>
              </w:rPr>
            </w:pPr>
            <w:r w:rsidRPr="00FE6B3B">
              <w:rPr>
                <w:rFonts w:ascii="Arial" w:hAnsi="Arial" w:cs="Arial"/>
              </w:rPr>
              <w:t>High</w:t>
            </w:r>
          </w:p>
        </w:tc>
        <w:tc>
          <w:tcPr>
            <w:tcW w:w="0" w:type="auto"/>
            <w:vAlign w:val="center"/>
            <w:hideMark/>
          </w:tcPr>
          <w:p w14:paraId="4D17B524" w14:textId="77777777" w:rsidR="00386367" w:rsidRPr="00FE6B3B" w:rsidRDefault="00386367" w:rsidP="00386367">
            <w:pPr>
              <w:rPr>
                <w:rFonts w:ascii="Arial" w:hAnsi="Arial" w:cs="Arial"/>
              </w:rPr>
            </w:pPr>
            <w:r w:rsidRPr="00FE6B3B">
              <w:rPr>
                <w:rFonts w:ascii="Arial" w:hAnsi="Arial" w:cs="Arial"/>
              </w:rPr>
              <w:t>$$</w:t>
            </w:r>
          </w:p>
        </w:tc>
        <w:tc>
          <w:tcPr>
            <w:tcW w:w="0" w:type="auto"/>
            <w:vAlign w:val="center"/>
            <w:hideMark/>
          </w:tcPr>
          <w:p w14:paraId="218CF188" w14:textId="77777777" w:rsidR="00386367" w:rsidRPr="00FE6B3B" w:rsidRDefault="00386367" w:rsidP="00386367">
            <w:pPr>
              <w:rPr>
                <w:rFonts w:ascii="Arial" w:hAnsi="Arial" w:cs="Arial"/>
              </w:rPr>
            </w:pPr>
            <w:r w:rsidRPr="00FE6B3B">
              <w:rPr>
                <w:rFonts w:ascii="Arial" w:hAnsi="Arial" w:cs="Arial"/>
              </w:rPr>
              <w:t>High / Med / Low</w:t>
            </w:r>
          </w:p>
        </w:tc>
        <w:tc>
          <w:tcPr>
            <w:tcW w:w="0" w:type="auto"/>
            <w:vAlign w:val="center"/>
            <w:hideMark/>
          </w:tcPr>
          <w:p w14:paraId="371AC4E0" w14:textId="77777777" w:rsidR="00386367" w:rsidRPr="00FE6B3B" w:rsidRDefault="00386367" w:rsidP="00386367">
            <w:pPr>
              <w:rPr>
                <w:rFonts w:ascii="Arial" w:hAnsi="Arial" w:cs="Arial"/>
              </w:rPr>
            </w:pPr>
            <w:r w:rsidRPr="00FE6B3B">
              <w:rPr>
                <w:rFonts w:ascii="Segoe UI Symbol" w:hAnsi="Segoe UI Symbol" w:cs="Segoe UI Symbol"/>
              </w:rPr>
              <w:t>☐</w:t>
            </w:r>
          </w:p>
        </w:tc>
      </w:tr>
    </w:tbl>
    <w:p w14:paraId="1F52AC43" w14:textId="66078BE8" w:rsidR="00386367" w:rsidRPr="00FE6B3B" w:rsidRDefault="00386367" w:rsidP="00386367">
      <w:pPr>
        <w:rPr>
          <w:rFonts w:ascii="Arial" w:hAnsi="Arial" w:cs="Arial"/>
        </w:rPr>
      </w:pPr>
    </w:p>
    <w:p w14:paraId="2F6AC9FD" w14:textId="77777777" w:rsidR="00386367" w:rsidRPr="00FE6B3B" w:rsidRDefault="00386367" w:rsidP="00386367">
      <w:pPr>
        <w:rPr>
          <w:rFonts w:ascii="Arial" w:hAnsi="Arial" w:cs="Arial"/>
          <w:b/>
          <w:bCs/>
        </w:rPr>
      </w:pPr>
    </w:p>
    <w:p w14:paraId="0DEE9DBE" w14:textId="77777777" w:rsidR="00386367" w:rsidRPr="00FE6B3B" w:rsidRDefault="00386367" w:rsidP="00386367">
      <w:pPr>
        <w:rPr>
          <w:rFonts w:ascii="Arial" w:hAnsi="Arial" w:cs="Arial"/>
          <w:b/>
          <w:bCs/>
        </w:rPr>
      </w:pPr>
    </w:p>
    <w:p w14:paraId="564639FC" w14:textId="77777777" w:rsidR="00386367" w:rsidRDefault="00386367" w:rsidP="00386367">
      <w:pPr>
        <w:rPr>
          <w:rFonts w:ascii="Arial" w:hAnsi="Arial" w:cs="Arial"/>
          <w:b/>
          <w:bCs/>
        </w:rPr>
      </w:pPr>
    </w:p>
    <w:p w14:paraId="70C16FE5" w14:textId="77777777" w:rsidR="008E155A" w:rsidRDefault="008E155A" w:rsidP="00386367">
      <w:pPr>
        <w:rPr>
          <w:rFonts w:ascii="Arial" w:hAnsi="Arial" w:cs="Arial"/>
          <w:b/>
          <w:bCs/>
        </w:rPr>
      </w:pPr>
    </w:p>
    <w:p w14:paraId="273CDE6D" w14:textId="77777777" w:rsidR="008E155A" w:rsidRPr="00FE6B3B" w:rsidRDefault="008E155A" w:rsidP="00386367">
      <w:pPr>
        <w:rPr>
          <w:rFonts w:ascii="Arial" w:hAnsi="Arial" w:cs="Arial"/>
          <w:b/>
          <w:bCs/>
        </w:rPr>
      </w:pPr>
    </w:p>
    <w:p w14:paraId="0D22BC9C" w14:textId="77777777" w:rsidR="00386367" w:rsidRPr="00FE6B3B" w:rsidRDefault="00386367" w:rsidP="00386367">
      <w:pPr>
        <w:rPr>
          <w:rFonts w:ascii="Arial" w:hAnsi="Arial" w:cs="Arial"/>
          <w:b/>
          <w:bCs/>
        </w:rPr>
      </w:pPr>
    </w:p>
    <w:p w14:paraId="41A743B5" w14:textId="5A15B08B" w:rsidR="00386367" w:rsidRPr="00FE6B3B" w:rsidRDefault="00386367" w:rsidP="00386367">
      <w:pPr>
        <w:rPr>
          <w:rFonts w:ascii="Arial" w:hAnsi="Arial" w:cs="Arial"/>
          <w:b/>
          <w:bCs/>
        </w:rPr>
      </w:pPr>
      <w:r w:rsidRPr="00FE6B3B">
        <w:rPr>
          <w:rFonts w:ascii="Arial" w:hAnsi="Arial" w:cs="Arial"/>
          <w:b/>
          <w:bCs/>
        </w:rPr>
        <w:lastRenderedPageBreak/>
        <w:t>6. CHANNEL SELECTION (FOCUS)</w:t>
      </w:r>
    </w:p>
    <w:p w14:paraId="48DD4787" w14:textId="77777777" w:rsidR="00386367" w:rsidRPr="00FE6B3B" w:rsidRDefault="00386367" w:rsidP="00386367">
      <w:pPr>
        <w:rPr>
          <w:rFonts w:ascii="Arial" w:hAnsi="Arial" w:cs="Arial"/>
        </w:rPr>
      </w:pPr>
      <w:r w:rsidRPr="00FE6B3B">
        <w:rPr>
          <w:rFonts w:ascii="Arial" w:hAnsi="Arial" w:cs="Arial"/>
          <w:b/>
          <w:bCs/>
        </w:rPr>
        <w:t>Primary Channel (Main Effort):</w:t>
      </w:r>
    </w:p>
    <w:p w14:paraId="6C0DD889" w14:textId="77777777" w:rsidR="00386367" w:rsidRPr="00FE6B3B" w:rsidRDefault="00000000" w:rsidP="00386367">
      <w:pPr>
        <w:rPr>
          <w:rFonts w:ascii="Arial" w:hAnsi="Arial" w:cs="Arial"/>
        </w:rPr>
      </w:pPr>
      <w:r>
        <w:rPr>
          <w:rFonts w:ascii="Arial" w:hAnsi="Arial" w:cs="Arial"/>
        </w:rPr>
        <w:pict w14:anchorId="5615C4A0">
          <v:rect id="_x0000_i1035" style="width:0;height:1.5pt" o:hralign="center" o:hrstd="t" o:hr="t" fillcolor="#a0a0a0" stroked="f"/>
        </w:pict>
      </w:r>
    </w:p>
    <w:p w14:paraId="6A38FF72" w14:textId="77777777" w:rsidR="00386367" w:rsidRPr="00FE6B3B" w:rsidRDefault="00386367" w:rsidP="00386367">
      <w:pPr>
        <w:rPr>
          <w:rFonts w:ascii="Arial" w:hAnsi="Arial" w:cs="Arial"/>
        </w:rPr>
      </w:pPr>
      <w:r w:rsidRPr="00FE6B3B">
        <w:rPr>
          <w:rFonts w:ascii="Arial" w:hAnsi="Arial" w:cs="Arial"/>
          <w:b/>
          <w:bCs/>
        </w:rPr>
        <w:t>Why this channel fits this customer right now:</w:t>
      </w:r>
    </w:p>
    <w:p w14:paraId="27ACA609" w14:textId="77777777" w:rsidR="00386367" w:rsidRPr="00FE6B3B" w:rsidRDefault="00000000" w:rsidP="00386367">
      <w:pPr>
        <w:rPr>
          <w:rFonts w:ascii="Arial" w:hAnsi="Arial" w:cs="Arial"/>
        </w:rPr>
      </w:pPr>
      <w:r>
        <w:rPr>
          <w:rFonts w:ascii="Arial" w:hAnsi="Arial" w:cs="Arial"/>
        </w:rPr>
        <w:pict w14:anchorId="1C251155">
          <v:rect id="_x0000_i1036" style="width:0;height:1.5pt" o:hralign="center" o:hrstd="t" o:hr="t" fillcolor="#a0a0a0" stroked="f"/>
        </w:pict>
      </w:r>
    </w:p>
    <w:p w14:paraId="256A7725" w14:textId="77777777" w:rsidR="00386367" w:rsidRPr="00FE6B3B" w:rsidRDefault="00386367" w:rsidP="00386367">
      <w:pPr>
        <w:rPr>
          <w:rFonts w:ascii="Arial" w:hAnsi="Arial" w:cs="Arial"/>
        </w:rPr>
      </w:pPr>
      <w:r w:rsidRPr="00FE6B3B">
        <w:rPr>
          <w:rFonts w:ascii="Arial" w:hAnsi="Arial" w:cs="Arial"/>
          <w:b/>
          <w:bCs/>
        </w:rPr>
        <w:t>Supporting Channel (Backup / Reinforcement):</w:t>
      </w:r>
    </w:p>
    <w:p w14:paraId="0069920C" w14:textId="77777777" w:rsidR="00386367" w:rsidRPr="00FE6B3B" w:rsidRDefault="00000000" w:rsidP="00386367">
      <w:pPr>
        <w:rPr>
          <w:rFonts w:ascii="Arial" w:hAnsi="Arial" w:cs="Arial"/>
        </w:rPr>
      </w:pPr>
      <w:r>
        <w:rPr>
          <w:rFonts w:ascii="Arial" w:hAnsi="Arial" w:cs="Arial"/>
        </w:rPr>
        <w:pict w14:anchorId="5516B03C">
          <v:rect id="_x0000_i1037" style="width:0;height:1.5pt" o:hralign="center" o:hrstd="t" o:hr="t" fillcolor="#a0a0a0" stroked="f"/>
        </w:pict>
      </w:r>
    </w:p>
    <w:p w14:paraId="6D149466" w14:textId="77777777" w:rsidR="00386367" w:rsidRPr="00FE6B3B" w:rsidRDefault="00386367" w:rsidP="00386367">
      <w:pPr>
        <w:rPr>
          <w:rFonts w:ascii="Arial" w:hAnsi="Arial" w:cs="Arial"/>
        </w:rPr>
      </w:pPr>
      <w:r w:rsidRPr="00FE6B3B">
        <w:rPr>
          <w:rFonts w:ascii="Arial" w:hAnsi="Arial" w:cs="Arial"/>
          <w:b/>
          <w:bCs/>
        </w:rPr>
        <w:t>Why this channel supports the primary one:</w:t>
      </w:r>
    </w:p>
    <w:p w14:paraId="498DF62E" w14:textId="77777777" w:rsidR="00386367" w:rsidRPr="00FE6B3B" w:rsidRDefault="00000000" w:rsidP="00386367">
      <w:pPr>
        <w:rPr>
          <w:rFonts w:ascii="Arial" w:hAnsi="Arial" w:cs="Arial"/>
        </w:rPr>
      </w:pPr>
      <w:r>
        <w:rPr>
          <w:rFonts w:ascii="Arial" w:hAnsi="Arial" w:cs="Arial"/>
        </w:rPr>
        <w:pict w14:anchorId="6273DD23">
          <v:rect id="_x0000_i1038" style="width:0;height:1.5pt" o:hralign="center" o:hrstd="t" o:hr="t" fillcolor="#a0a0a0" stroked="f"/>
        </w:pict>
      </w:r>
    </w:p>
    <w:p w14:paraId="662A24F1" w14:textId="77777777" w:rsidR="00386367" w:rsidRPr="00FE6B3B" w:rsidRDefault="00386367" w:rsidP="00386367">
      <w:pPr>
        <w:rPr>
          <w:rFonts w:ascii="Arial" w:hAnsi="Arial" w:cs="Arial"/>
        </w:rPr>
      </w:pPr>
      <w:r w:rsidRPr="00FE6B3B">
        <w:rPr>
          <w:rFonts w:ascii="Arial" w:hAnsi="Arial" w:cs="Arial"/>
          <w:b/>
          <w:bCs/>
        </w:rPr>
        <w:t>Rule:</w:t>
      </w:r>
      <w:r w:rsidRPr="00FE6B3B">
        <w:rPr>
          <w:rFonts w:ascii="Arial" w:hAnsi="Arial" w:cs="Arial"/>
        </w:rPr>
        <w:br/>
        <w:t>One primary channel. One supporting channel.</w:t>
      </w:r>
      <w:r w:rsidRPr="00FE6B3B">
        <w:rPr>
          <w:rFonts w:ascii="Arial" w:hAnsi="Arial" w:cs="Arial"/>
        </w:rPr>
        <w:br/>
        <w:t>Everything else is deferred.</w:t>
      </w:r>
    </w:p>
    <w:p w14:paraId="79D81068" w14:textId="77777777" w:rsidR="00386367" w:rsidRPr="00FE6B3B" w:rsidRDefault="00000000" w:rsidP="00386367">
      <w:pPr>
        <w:rPr>
          <w:rFonts w:ascii="Arial" w:hAnsi="Arial" w:cs="Arial"/>
        </w:rPr>
      </w:pPr>
      <w:r>
        <w:rPr>
          <w:rFonts w:ascii="Arial" w:hAnsi="Arial" w:cs="Arial"/>
        </w:rPr>
        <w:pict w14:anchorId="11F784C6">
          <v:rect id="_x0000_i1039" style="width:0;height:1.5pt" o:hralign="center" o:hrstd="t" o:hr="t" fillcolor="#a0a0a0" stroked="f"/>
        </w:pict>
      </w:r>
    </w:p>
    <w:p w14:paraId="3B2E5B95" w14:textId="77777777" w:rsidR="00386367" w:rsidRPr="00FE6B3B" w:rsidRDefault="00386367" w:rsidP="00386367">
      <w:pPr>
        <w:rPr>
          <w:rFonts w:ascii="Arial" w:hAnsi="Arial" w:cs="Arial"/>
          <w:b/>
          <w:bCs/>
        </w:rPr>
      </w:pPr>
    </w:p>
    <w:p w14:paraId="70FA6455" w14:textId="0FF81445" w:rsidR="00386367" w:rsidRPr="00FE6B3B" w:rsidRDefault="00386367" w:rsidP="00386367">
      <w:pPr>
        <w:rPr>
          <w:rFonts w:ascii="Arial" w:hAnsi="Arial" w:cs="Arial"/>
          <w:b/>
          <w:bCs/>
        </w:rPr>
      </w:pPr>
      <w:r w:rsidRPr="00FE6B3B">
        <w:rPr>
          <w:rFonts w:ascii="Arial" w:hAnsi="Arial" w:cs="Arial"/>
          <w:b/>
          <w:bCs/>
        </w:rPr>
        <w:t>7. MESSAGE STRATEGY (CHANNEL-AGNOSTIC)</w:t>
      </w:r>
    </w:p>
    <w:p w14:paraId="50E80923" w14:textId="77777777" w:rsidR="00386367" w:rsidRPr="00FE6B3B" w:rsidRDefault="00386367" w:rsidP="00386367">
      <w:pPr>
        <w:rPr>
          <w:rFonts w:ascii="Arial" w:hAnsi="Arial" w:cs="Arial"/>
        </w:rPr>
      </w:pPr>
      <w:r w:rsidRPr="00FE6B3B">
        <w:rPr>
          <w:rFonts w:ascii="Arial" w:hAnsi="Arial" w:cs="Arial"/>
          <w:b/>
          <w:bCs/>
        </w:rPr>
        <w:t>Core Problem We Lead With:</w:t>
      </w:r>
    </w:p>
    <w:p w14:paraId="70B37215" w14:textId="77777777" w:rsidR="00386367" w:rsidRPr="00FE6B3B" w:rsidRDefault="00000000" w:rsidP="00386367">
      <w:pPr>
        <w:rPr>
          <w:rFonts w:ascii="Arial" w:hAnsi="Arial" w:cs="Arial"/>
        </w:rPr>
      </w:pPr>
      <w:r>
        <w:rPr>
          <w:rFonts w:ascii="Arial" w:hAnsi="Arial" w:cs="Arial"/>
        </w:rPr>
        <w:pict w14:anchorId="5FAD5979">
          <v:rect id="_x0000_i1040" style="width:0;height:1.5pt" o:hralign="center" o:hrstd="t" o:hr="t" fillcolor="#a0a0a0" stroked="f"/>
        </w:pict>
      </w:r>
    </w:p>
    <w:p w14:paraId="2F2C7ED3" w14:textId="77777777" w:rsidR="00386367" w:rsidRPr="00FE6B3B" w:rsidRDefault="00386367" w:rsidP="00386367">
      <w:pPr>
        <w:rPr>
          <w:rFonts w:ascii="Arial" w:hAnsi="Arial" w:cs="Arial"/>
        </w:rPr>
      </w:pPr>
      <w:r w:rsidRPr="00FE6B3B">
        <w:rPr>
          <w:rFonts w:ascii="Arial" w:hAnsi="Arial" w:cs="Arial"/>
          <w:b/>
          <w:bCs/>
        </w:rPr>
        <w:t>Simple Promise We Make:</w:t>
      </w:r>
    </w:p>
    <w:p w14:paraId="590A2D68" w14:textId="77777777" w:rsidR="00386367" w:rsidRPr="00FE6B3B" w:rsidRDefault="00000000" w:rsidP="00386367">
      <w:pPr>
        <w:rPr>
          <w:rFonts w:ascii="Arial" w:hAnsi="Arial" w:cs="Arial"/>
        </w:rPr>
      </w:pPr>
      <w:r>
        <w:rPr>
          <w:rFonts w:ascii="Arial" w:hAnsi="Arial" w:cs="Arial"/>
        </w:rPr>
        <w:pict w14:anchorId="184E63FB">
          <v:rect id="_x0000_i1041" style="width:0;height:1.5pt" o:hralign="center" o:hrstd="t" o:hr="t" fillcolor="#a0a0a0" stroked="f"/>
        </w:pict>
      </w:r>
    </w:p>
    <w:p w14:paraId="767CD6EE" w14:textId="77777777" w:rsidR="00386367" w:rsidRPr="00FE6B3B" w:rsidRDefault="00386367" w:rsidP="00386367">
      <w:pPr>
        <w:rPr>
          <w:rFonts w:ascii="Arial" w:hAnsi="Arial" w:cs="Arial"/>
        </w:rPr>
      </w:pPr>
      <w:r w:rsidRPr="00FE6B3B">
        <w:rPr>
          <w:rFonts w:ascii="Arial" w:hAnsi="Arial" w:cs="Arial"/>
          <w:b/>
          <w:bCs/>
        </w:rPr>
        <w:t>Proof We Can Show (examples, experience, results):</w:t>
      </w:r>
    </w:p>
    <w:p w14:paraId="2E4E54BC" w14:textId="77777777" w:rsidR="00386367" w:rsidRPr="00FE6B3B" w:rsidRDefault="00000000" w:rsidP="00386367">
      <w:pPr>
        <w:rPr>
          <w:rFonts w:ascii="Arial" w:hAnsi="Arial" w:cs="Arial"/>
        </w:rPr>
      </w:pPr>
      <w:r>
        <w:rPr>
          <w:rFonts w:ascii="Arial" w:hAnsi="Arial" w:cs="Arial"/>
        </w:rPr>
        <w:pict w14:anchorId="125E52AD">
          <v:rect id="_x0000_i1042" style="width:0;height:1.5pt" o:hralign="center" o:hrstd="t" o:hr="t" fillcolor="#a0a0a0" stroked="f"/>
        </w:pict>
      </w:r>
    </w:p>
    <w:p w14:paraId="0E1575E9" w14:textId="77777777" w:rsidR="00386367" w:rsidRPr="00FE6B3B" w:rsidRDefault="00386367" w:rsidP="00386367">
      <w:pPr>
        <w:rPr>
          <w:rFonts w:ascii="Arial" w:hAnsi="Arial" w:cs="Arial"/>
        </w:rPr>
      </w:pPr>
      <w:r w:rsidRPr="00FE6B3B">
        <w:rPr>
          <w:rFonts w:ascii="Arial" w:hAnsi="Arial" w:cs="Arial"/>
          <w:b/>
          <w:bCs/>
        </w:rPr>
        <w:t>Primary Call to Action:</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Book a call</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Visit website</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Buy now</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Attend event</w:t>
      </w:r>
      <w:r w:rsidRPr="00FE6B3B">
        <w:rPr>
          <w:rFonts w:ascii="Arial" w:hAnsi="Arial" w:cs="Arial"/>
        </w:rPr>
        <w:br/>
      </w:r>
      <w:r w:rsidRPr="00FE6B3B">
        <w:rPr>
          <w:rFonts w:ascii="Segoe UI Symbol" w:hAnsi="Segoe UI Symbol" w:cs="Segoe UI Symbol"/>
        </w:rPr>
        <w:t>☐</w:t>
      </w:r>
      <w:r w:rsidRPr="00FE6B3B">
        <w:rPr>
          <w:rFonts w:ascii="Arial" w:hAnsi="Arial" w:cs="Arial"/>
        </w:rPr>
        <w:t xml:space="preserve"> Reply / DM</w:t>
      </w:r>
    </w:p>
    <w:p w14:paraId="0C31783B" w14:textId="77777777" w:rsidR="00386367" w:rsidRDefault="00386367" w:rsidP="00386367">
      <w:pPr>
        <w:rPr>
          <w:rFonts w:ascii="Arial" w:hAnsi="Arial" w:cs="Arial"/>
          <w:b/>
          <w:bCs/>
        </w:rPr>
      </w:pPr>
    </w:p>
    <w:p w14:paraId="271D80FF" w14:textId="77777777" w:rsidR="008E155A" w:rsidRPr="00FE6B3B" w:rsidRDefault="008E155A" w:rsidP="00386367">
      <w:pPr>
        <w:rPr>
          <w:rFonts w:ascii="Arial" w:hAnsi="Arial" w:cs="Arial"/>
          <w:b/>
          <w:bCs/>
        </w:rPr>
      </w:pPr>
    </w:p>
    <w:p w14:paraId="3C932AE0" w14:textId="08AA66AC" w:rsidR="00386367" w:rsidRPr="00FE6B3B" w:rsidRDefault="00386367" w:rsidP="00386367">
      <w:pPr>
        <w:rPr>
          <w:rFonts w:ascii="Arial" w:hAnsi="Arial" w:cs="Arial"/>
          <w:b/>
          <w:bCs/>
        </w:rPr>
      </w:pPr>
      <w:r w:rsidRPr="00FE6B3B">
        <w:rPr>
          <w:rFonts w:ascii="Arial" w:hAnsi="Arial" w:cs="Arial"/>
          <w:b/>
          <w:bCs/>
        </w:rPr>
        <w:lastRenderedPageBreak/>
        <w:t>8. EXECUTION PLAN (REALISTIC)</w:t>
      </w:r>
    </w:p>
    <w:p w14:paraId="74E0AF89" w14:textId="77777777" w:rsidR="00386367" w:rsidRPr="00FE6B3B" w:rsidRDefault="00386367" w:rsidP="00386367">
      <w:pPr>
        <w:rPr>
          <w:rFonts w:ascii="Arial" w:hAnsi="Arial" w:cs="Arial"/>
        </w:rPr>
      </w:pPr>
      <w:r w:rsidRPr="00FE6B3B">
        <w:rPr>
          <w:rFonts w:ascii="Arial" w:hAnsi="Arial" w:cs="Arial"/>
          <w:b/>
          <w:bCs/>
        </w:rPr>
        <w:t>Primary Channel Activities:</w:t>
      </w:r>
    </w:p>
    <w:p w14:paraId="6ABB04A4" w14:textId="77777777" w:rsidR="00386367" w:rsidRPr="00FE6B3B" w:rsidRDefault="00386367" w:rsidP="00386367">
      <w:pPr>
        <w:numPr>
          <w:ilvl w:val="0"/>
          <w:numId w:val="11"/>
        </w:numPr>
        <w:rPr>
          <w:rFonts w:ascii="Arial" w:hAnsi="Arial" w:cs="Arial"/>
        </w:rPr>
      </w:pPr>
      <w:r w:rsidRPr="00FE6B3B">
        <w:rPr>
          <w:rFonts w:ascii="Arial" w:hAnsi="Arial" w:cs="Arial"/>
        </w:rPr>
        <w:t>Activity: ____________________________________</w:t>
      </w:r>
    </w:p>
    <w:p w14:paraId="23ADFABF" w14:textId="77777777" w:rsidR="00386367" w:rsidRPr="00FE6B3B" w:rsidRDefault="00386367" w:rsidP="00386367">
      <w:pPr>
        <w:numPr>
          <w:ilvl w:val="0"/>
          <w:numId w:val="11"/>
        </w:numPr>
        <w:rPr>
          <w:rFonts w:ascii="Arial" w:hAnsi="Arial" w:cs="Arial"/>
        </w:rPr>
      </w:pPr>
      <w:r w:rsidRPr="00FE6B3B">
        <w:rPr>
          <w:rFonts w:ascii="Arial" w:hAnsi="Arial" w:cs="Arial"/>
        </w:rPr>
        <w:t>Frequency: _________________________________</w:t>
      </w:r>
    </w:p>
    <w:p w14:paraId="64792BD4" w14:textId="77777777" w:rsidR="00386367" w:rsidRPr="00FE6B3B" w:rsidRDefault="00386367" w:rsidP="00386367">
      <w:pPr>
        <w:numPr>
          <w:ilvl w:val="0"/>
          <w:numId w:val="11"/>
        </w:numPr>
        <w:rPr>
          <w:rFonts w:ascii="Arial" w:hAnsi="Arial" w:cs="Arial"/>
        </w:rPr>
      </w:pPr>
      <w:r w:rsidRPr="00FE6B3B">
        <w:rPr>
          <w:rFonts w:ascii="Arial" w:hAnsi="Arial" w:cs="Arial"/>
        </w:rPr>
        <w:t>Time per week: ______________________________</w:t>
      </w:r>
    </w:p>
    <w:p w14:paraId="179357EF" w14:textId="77777777" w:rsidR="00386367" w:rsidRPr="00FE6B3B" w:rsidRDefault="00386367" w:rsidP="00386367">
      <w:pPr>
        <w:rPr>
          <w:rFonts w:ascii="Arial" w:hAnsi="Arial" w:cs="Arial"/>
        </w:rPr>
      </w:pPr>
      <w:r w:rsidRPr="00FE6B3B">
        <w:rPr>
          <w:rFonts w:ascii="Arial" w:hAnsi="Arial" w:cs="Arial"/>
          <w:b/>
          <w:bCs/>
        </w:rPr>
        <w:t>Supporting Channel Activities:</w:t>
      </w:r>
    </w:p>
    <w:p w14:paraId="0AA11F3B" w14:textId="77777777" w:rsidR="00386367" w:rsidRPr="00FE6B3B" w:rsidRDefault="00386367" w:rsidP="00386367">
      <w:pPr>
        <w:numPr>
          <w:ilvl w:val="0"/>
          <w:numId w:val="12"/>
        </w:numPr>
        <w:rPr>
          <w:rFonts w:ascii="Arial" w:hAnsi="Arial" w:cs="Arial"/>
        </w:rPr>
      </w:pPr>
      <w:r w:rsidRPr="00FE6B3B">
        <w:rPr>
          <w:rFonts w:ascii="Arial" w:hAnsi="Arial" w:cs="Arial"/>
        </w:rPr>
        <w:t>Activity: ____________________________________</w:t>
      </w:r>
    </w:p>
    <w:p w14:paraId="334CE592" w14:textId="3C3FA15E" w:rsidR="00386367" w:rsidRPr="00FE6B3B" w:rsidRDefault="00386367" w:rsidP="00386367">
      <w:pPr>
        <w:numPr>
          <w:ilvl w:val="0"/>
          <w:numId w:val="12"/>
        </w:numPr>
        <w:rPr>
          <w:rFonts w:ascii="Arial" w:hAnsi="Arial" w:cs="Arial"/>
        </w:rPr>
      </w:pPr>
      <w:r w:rsidRPr="00FE6B3B">
        <w:rPr>
          <w:rFonts w:ascii="Arial" w:hAnsi="Arial" w:cs="Arial"/>
        </w:rPr>
        <w:t>Frequency: _________________________________</w:t>
      </w:r>
    </w:p>
    <w:p w14:paraId="42E00DFC" w14:textId="77777777" w:rsidR="00386367" w:rsidRPr="00FE6B3B" w:rsidRDefault="00386367" w:rsidP="00386367">
      <w:pPr>
        <w:rPr>
          <w:rFonts w:ascii="Arial" w:hAnsi="Arial" w:cs="Arial"/>
          <w:b/>
          <w:bCs/>
        </w:rPr>
      </w:pPr>
    </w:p>
    <w:p w14:paraId="06AD9ED8" w14:textId="77777777" w:rsidR="00386367" w:rsidRPr="00FE6B3B" w:rsidRDefault="00386367" w:rsidP="00386367">
      <w:pPr>
        <w:rPr>
          <w:rFonts w:ascii="Arial" w:hAnsi="Arial" w:cs="Arial"/>
          <w:b/>
          <w:bCs/>
        </w:rPr>
      </w:pPr>
    </w:p>
    <w:p w14:paraId="50F1AFE7" w14:textId="280FF16D" w:rsidR="00386367" w:rsidRPr="00FE6B3B" w:rsidRDefault="00386367" w:rsidP="00386367">
      <w:pPr>
        <w:rPr>
          <w:rFonts w:ascii="Arial" w:hAnsi="Arial" w:cs="Arial"/>
          <w:b/>
          <w:bCs/>
        </w:rPr>
      </w:pPr>
      <w:r w:rsidRPr="00FE6B3B">
        <w:rPr>
          <w:rFonts w:ascii="Arial" w:hAnsi="Arial" w:cs="Arial"/>
          <w:b/>
          <w:bCs/>
        </w:rPr>
        <w:t>9. METRICS THAT MATTER (NO VANITY METRICS)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0"/>
        <w:gridCol w:w="2592"/>
        <w:gridCol w:w="748"/>
      </w:tblGrid>
      <w:tr w:rsidR="00386367" w:rsidRPr="00FE6B3B" w14:paraId="2240D4CD" w14:textId="77777777">
        <w:trPr>
          <w:tblHeader/>
          <w:tblCellSpacing w:w="15" w:type="dxa"/>
        </w:trPr>
        <w:tc>
          <w:tcPr>
            <w:tcW w:w="0" w:type="auto"/>
            <w:vAlign w:val="center"/>
            <w:hideMark/>
          </w:tcPr>
          <w:p w14:paraId="62F60031" w14:textId="77777777" w:rsidR="00386367" w:rsidRPr="00FE6B3B" w:rsidRDefault="00386367" w:rsidP="00386367">
            <w:pPr>
              <w:rPr>
                <w:rFonts w:ascii="Arial" w:hAnsi="Arial" w:cs="Arial"/>
                <w:b/>
                <w:bCs/>
              </w:rPr>
            </w:pPr>
            <w:r w:rsidRPr="00FE6B3B">
              <w:rPr>
                <w:rFonts w:ascii="Arial" w:hAnsi="Arial" w:cs="Arial"/>
                <w:b/>
                <w:bCs/>
              </w:rPr>
              <w:t>Channel</w:t>
            </w:r>
          </w:p>
        </w:tc>
        <w:tc>
          <w:tcPr>
            <w:tcW w:w="0" w:type="auto"/>
            <w:vAlign w:val="center"/>
            <w:hideMark/>
          </w:tcPr>
          <w:p w14:paraId="12723863" w14:textId="77777777" w:rsidR="00386367" w:rsidRPr="00FE6B3B" w:rsidRDefault="00386367" w:rsidP="00386367">
            <w:pPr>
              <w:rPr>
                <w:rFonts w:ascii="Arial" w:hAnsi="Arial" w:cs="Arial"/>
                <w:b/>
                <w:bCs/>
              </w:rPr>
            </w:pPr>
            <w:r w:rsidRPr="00FE6B3B">
              <w:rPr>
                <w:rFonts w:ascii="Arial" w:hAnsi="Arial" w:cs="Arial"/>
                <w:b/>
                <w:bCs/>
              </w:rPr>
              <w:t>Metric</w:t>
            </w:r>
          </w:p>
        </w:tc>
        <w:tc>
          <w:tcPr>
            <w:tcW w:w="0" w:type="auto"/>
            <w:vAlign w:val="center"/>
            <w:hideMark/>
          </w:tcPr>
          <w:p w14:paraId="42E9E69C" w14:textId="77777777" w:rsidR="00386367" w:rsidRPr="00FE6B3B" w:rsidRDefault="00386367" w:rsidP="00386367">
            <w:pPr>
              <w:rPr>
                <w:rFonts w:ascii="Arial" w:hAnsi="Arial" w:cs="Arial"/>
                <w:b/>
                <w:bCs/>
              </w:rPr>
            </w:pPr>
            <w:r w:rsidRPr="00FE6B3B">
              <w:rPr>
                <w:rFonts w:ascii="Arial" w:hAnsi="Arial" w:cs="Arial"/>
                <w:b/>
                <w:bCs/>
              </w:rPr>
              <w:t>Target</w:t>
            </w:r>
          </w:p>
        </w:tc>
      </w:tr>
      <w:tr w:rsidR="00386367" w:rsidRPr="00FE6B3B" w14:paraId="00CEAF2B" w14:textId="77777777">
        <w:trPr>
          <w:tblCellSpacing w:w="15" w:type="dxa"/>
        </w:trPr>
        <w:tc>
          <w:tcPr>
            <w:tcW w:w="0" w:type="auto"/>
            <w:vAlign w:val="center"/>
            <w:hideMark/>
          </w:tcPr>
          <w:p w14:paraId="2C30860E" w14:textId="77777777" w:rsidR="00386367" w:rsidRPr="00FE6B3B" w:rsidRDefault="00386367" w:rsidP="00386367">
            <w:pPr>
              <w:rPr>
                <w:rFonts w:ascii="Arial" w:hAnsi="Arial" w:cs="Arial"/>
              </w:rPr>
            </w:pPr>
            <w:r w:rsidRPr="00FE6B3B">
              <w:rPr>
                <w:rFonts w:ascii="Arial" w:hAnsi="Arial" w:cs="Arial"/>
              </w:rPr>
              <w:t>Primary Channel</w:t>
            </w:r>
          </w:p>
        </w:tc>
        <w:tc>
          <w:tcPr>
            <w:tcW w:w="0" w:type="auto"/>
            <w:vAlign w:val="center"/>
            <w:hideMark/>
          </w:tcPr>
          <w:p w14:paraId="5C9388CC" w14:textId="77777777" w:rsidR="00386367" w:rsidRPr="00FE6B3B" w:rsidRDefault="00386367" w:rsidP="00386367">
            <w:pPr>
              <w:rPr>
                <w:rFonts w:ascii="Arial" w:hAnsi="Arial" w:cs="Arial"/>
              </w:rPr>
            </w:pPr>
            <w:r w:rsidRPr="00FE6B3B">
              <w:rPr>
                <w:rFonts w:ascii="Arial" w:hAnsi="Arial" w:cs="Arial"/>
              </w:rPr>
              <w:t>Leads / Sales</w:t>
            </w:r>
          </w:p>
        </w:tc>
        <w:tc>
          <w:tcPr>
            <w:tcW w:w="0" w:type="auto"/>
            <w:vAlign w:val="center"/>
            <w:hideMark/>
          </w:tcPr>
          <w:p w14:paraId="22F3DF6A" w14:textId="77777777" w:rsidR="00386367" w:rsidRPr="00FE6B3B" w:rsidRDefault="00386367" w:rsidP="00386367">
            <w:pPr>
              <w:rPr>
                <w:rFonts w:ascii="Arial" w:hAnsi="Arial" w:cs="Arial"/>
              </w:rPr>
            </w:pPr>
          </w:p>
        </w:tc>
      </w:tr>
      <w:tr w:rsidR="00386367" w:rsidRPr="00FE6B3B" w14:paraId="51BED9CD" w14:textId="77777777">
        <w:trPr>
          <w:tblCellSpacing w:w="15" w:type="dxa"/>
        </w:trPr>
        <w:tc>
          <w:tcPr>
            <w:tcW w:w="0" w:type="auto"/>
            <w:vAlign w:val="center"/>
            <w:hideMark/>
          </w:tcPr>
          <w:p w14:paraId="1422A6F1" w14:textId="77777777" w:rsidR="00386367" w:rsidRPr="00FE6B3B" w:rsidRDefault="00386367" w:rsidP="00386367">
            <w:pPr>
              <w:rPr>
                <w:rFonts w:ascii="Arial" w:hAnsi="Arial" w:cs="Arial"/>
              </w:rPr>
            </w:pPr>
            <w:r w:rsidRPr="00FE6B3B">
              <w:rPr>
                <w:rFonts w:ascii="Arial" w:hAnsi="Arial" w:cs="Arial"/>
              </w:rPr>
              <w:t>Supporting Channel</w:t>
            </w:r>
          </w:p>
        </w:tc>
        <w:tc>
          <w:tcPr>
            <w:tcW w:w="0" w:type="auto"/>
            <w:vAlign w:val="center"/>
            <w:hideMark/>
          </w:tcPr>
          <w:p w14:paraId="106B2660" w14:textId="77777777" w:rsidR="00386367" w:rsidRPr="00FE6B3B" w:rsidRDefault="00386367" w:rsidP="00386367">
            <w:pPr>
              <w:rPr>
                <w:rFonts w:ascii="Arial" w:hAnsi="Arial" w:cs="Arial"/>
              </w:rPr>
            </w:pPr>
            <w:r w:rsidRPr="00FE6B3B">
              <w:rPr>
                <w:rFonts w:ascii="Arial" w:hAnsi="Arial" w:cs="Arial"/>
              </w:rPr>
              <w:t>Engagement / Responses</w:t>
            </w:r>
          </w:p>
        </w:tc>
        <w:tc>
          <w:tcPr>
            <w:tcW w:w="0" w:type="auto"/>
            <w:vAlign w:val="center"/>
            <w:hideMark/>
          </w:tcPr>
          <w:p w14:paraId="79ABE00A" w14:textId="77777777" w:rsidR="00386367" w:rsidRPr="00FE6B3B" w:rsidRDefault="00386367" w:rsidP="00386367">
            <w:pPr>
              <w:rPr>
                <w:rFonts w:ascii="Arial" w:hAnsi="Arial" w:cs="Arial"/>
              </w:rPr>
            </w:pPr>
          </w:p>
        </w:tc>
      </w:tr>
      <w:tr w:rsidR="00386367" w:rsidRPr="00FE6B3B" w14:paraId="4E56E595" w14:textId="77777777">
        <w:trPr>
          <w:tblCellSpacing w:w="15" w:type="dxa"/>
        </w:trPr>
        <w:tc>
          <w:tcPr>
            <w:tcW w:w="0" w:type="auto"/>
            <w:vAlign w:val="center"/>
            <w:hideMark/>
          </w:tcPr>
          <w:p w14:paraId="21B680F0" w14:textId="77777777" w:rsidR="00386367" w:rsidRPr="00FE6B3B" w:rsidRDefault="00386367" w:rsidP="00386367">
            <w:pPr>
              <w:rPr>
                <w:rFonts w:ascii="Arial" w:hAnsi="Arial" w:cs="Arial"/>
              </w:rPr>
            </w:pPr>
            <w:r w:rsidRPr="00FE6B3B">
              <w:rPr>
                <w:rFonts w:ascii="Arial" w:hAnsi="Arial" w:cs="Arial"/>
              </w:rPr>
              <w:t>Overall</w:t>
            </w:r>
          </w:p>
        </w:tc>
        <w:tc>
          <w:tcPr>
            <w:tcW w:w="0" w:type="auto"/>
            <w:vAlign w:val="center"/>
            <w:hideMark/>
          </w:tcPr>
          <w:p w14:paraId="717D4D81" w14:textId="77777777" w:rsidR="00386367" w:rsidRPr="00FE6B3B" w:rsidRDefault="00386367" w:rsidP="00386367">
            <w:pPr>
              <w:rPr>
                <w:rFonts w:ascii="Arial" w:hAnsi="Arial" w:cs="Arial"/>
              </w:rPr>
            </w:pPr>
            <w:r w:rsidRPr="00FE6B3B">
              <w:rPr>
                <w:rFonts w:ascii="Arial" w:hAnsi="Arial" w:cs="Arial"/>
              </w:rPr>
              <w:t>Revenue or booked calls</w:t>
            </w:r>
          </w:p>
        </w:tc>
        <w:tc>
          <w:tcPr>
            <w:tcW w:w="0" w:type="auto"/>
            <w:vAlign w:val="center"/>
            <w:hideMark/>
          </w:tcPr>
          <w:p w14:paraId="6F13314A" w14:textId="77777777" w:rsidR="00386367" w:rsidRPr="00FE6B3B" w:rsidRDefault="00386367" w:rsidP="00386367">
            <w:pPr>
              <w:rPr>
                <w:rFonts w:ascii="Arial" w:hAnsi="Arial" w:cs="Arial"/>
              </w:rPr>
            </w:pPr>
          </w:p>
        </w:tc>
      </w:tr>
    </w:tbl>
    <w:p w14:paraId="76B26F26" w14:textId="2A529813" w:rsidR="00386367" w:rsidRPr="00FE6B3B" w:rsidRDefault="00386367" w:rsidP="00386367">
      <w:pPr>
        <w:rPr>
          <w:rFonts w:ascii="Arial" w:hAnsi="Arial" w:cs="Arial"/>
        </w:rPr>
      </w:pPr>
    </w:p>
    <w:p w14:paraId="365F05D5" w14:textId="77777777" w:rsidR="00386367" w:rsidRPr="00FE6B3B" w:rsidRDefault="00386367" w:rsidP="00386367">
      <w:pPr>
        <w:rPr>
          <w:rFonts w:ascii="Arial" w:hAnsi="Arial" w:cs="Arial"/>
          <w:b/>
          <w:bCs/>
        </w:rPr>
      </w:pPr>
      <w:r w:rsidRPr="00FE6B3B">
        <w:rPr>
          <w:rFonts w:ascii="Arial" w:hAnsi="Arial" w:cs="Arial"/>
          <w:b/>
          <w:bCs/>
        </w:rPr>
        <w:t>10. REVIEW &amp; ADJUST (30–90 DAYS)</w:t>
      </w:r>
    </w:p>
    <w:p w14:paraId="766F8E1F" w14:textId="77777777" w:rsidR="00386367" w:rsidRPr="00FE6B3B" w:rsidRDefault="00386367" w:rsidP="00386367">
      <w:pPr>
        <w:rPr>
          <w:rFonts w:ascii="Arial" w:hAnsi="Arial" w:cs="Arial"/>
        </w:rPr>
      </w:pPr>
      <w:r w:rsidRPr="00FE6B3B">
        <w:rPr>
          <w:rFonts w:ascii="Arial" w:hAnsi="Arial" w:cs="Arial"/>
          <w:b/>
          <w:bCs/>
        </w:rPr>
        <w:t>What’s working:</w:t>
      </w:r>
    </w:p>
    <w:p w14:paraId="30AC41FC" w14:textId="77777777" w:rsidR="00386367" w:rsidRPr="00FE6B3B" w:rsidRDefault="00000000" w:rsidP="00386367">
      <w:pPr>
        <w:rPr>
          <w:rFonts w:ascii="Arial" w:hAnsi="Arial" w:cs="Arial"/>
        </w:rPr>
      </w:pPr>
      <w:r>
        <w:rPr>
          <w:rFonts w:ascii="Arial" w:hAnsi="Arial" w:cs="Arial"/>
        </w:rPr>
        <w:pict w14:anchorId="7E1D79FC">
          <v:rect id="_x0000_i1043" style="width:0;height:1.5pt" o:hralign="center" o:hrstd="t" o:hr="t" fillcolor="#a0a0a0" stroked="f"/>
        </w:pict>
      </w:r>
    </w:p>
    <w:p w14:paraId="5B6C2ACD" w14:textId="77777777" w:rsidR="00386367" w:rsidRPr="00FE6B3B" w:rsidRDefault="00386367" w:rsidP="00386367">
      <w:pPr>
        <w:rPr>
          <w:rFonts w:ascii="Arial" w:hAnsi="Arial" w:cs="Arial"/>
        </w:rPr>
      </w:pPr>
      <w:r w:rsidRPr="00FE6B3B">
        <w:rPr>
          <w:rFonts w:ascii="Arial" w:hAnsi="Arial" w:cs="Arial"/>
          <w:b/>
          <w:bCs/>
        </w:rPr>
        <w:t>What’s not:</w:t>
      </w:r>
    </w:p>
    <w:p w14:paraId="5FB2D489" w14:textId="77777777" w:rsidR="00386367" w:rsidRPr="00FE6B3B" w:rsidRDefault="00000000" w:rsidP="00386367">
      <w:pPr>
        <w:rPr>
          <w:rFonts w:ascii="Arial" w:hAnsi="Arial" w:cs="Arial"/>
        </w:rPr>
      </w:pPr>
      <w:r>
        <w:rPr>
          <w:rFonts w:ascii="Arial" w:hAnsi="Arial" w:cs="Arial"/>
        </w:rPr>
        <w:pict w14:anchorId="4BDDB394">
          <v:rect id="_x0000_i1044" style="width:0;height:1.5pt" o:hralign="center" o:hrstd="t" o:hr="t" fillcolor="#a0a0a0" stroked="f"/>
        </w:pict>
      </w:r>
    </w:p>
    <w:p w14:paraId="6A907258" w14:textId="77777777" w:rsidR="00386367" w:rsidRPr="00FE6B3B" w:rsidRDefault="00386367" w:rsidP="00386367">
      <w:pPr>
        <w:rPr>
          <w:rFonts w:ascii="Arial" w:hAnsi="Arial" w:cs="Arial"/>
        </w:rPr>
      </w:pPr>
      <w:r w:rsidRPr="00FE6B3B">
        <w:rPr>
          <w:rFonts w:ascii="Arial" w:hAnsi="Arial" w:cs="Arial"/>
          <w:b/>
          <w:bCs/>
        </w:rPr>
        <w:t>What to stop, start, or change:</w:t>
      </w:r>
    </w:p>
    <w:p w14:paraId="427F8D5C" w14:textId="77777777" w:rsidR="00386367" w:rsidRPr="00FE6B3B" w:rsidRDefault="00000000" w:rsidP="00386367">
      <w:pPr>
        <w:rPr>
          <w:rFonts w:ascii="Arial" w:hAnsi="Arial" w:cs="Arial"/>
        </w:rPr>
      </w:pPr>
      <w:r>
        <w:rPr>
          <w:rFonts w:ascii="Arial" w:hAnsi="Arial" w:cs="Arial"/>
        </w:rPr>
        <w:pict w14:anchorId="133F1880">
          <v:rect id="_x0000_i1045" style="width:0;height:1.5pt" o:hralign="center" o:hrstd="t" o:hr="t" fillcolor="#a0a0a0" stroked="f"/>
        </w:pict>
      </w:r>
    </w:p>
    <w:p w14:paraId="325ED1C6" w14:textId="3DA0C833" w:rsidR="00386367" w:rsidRDefault="00386367" w:rsidP="00386367">
      <w:pPr>
        <w:rPr>
          <w:rFonts w:ascii="Arial" w:hAnsi="Arial" w:cs="Arial"/>
        </w:rPr>
      </w:pPr>
    </w:p>
    <w:p w14:paraId="0A62BBC9" w14:textId="77777777" w:rsidR="008E155A" w:rsidRDefault="008E155A" w:rsidP="00386367">
      <w:pPr>
        <w:rPr>
          <w:rFonts w:ascii="Arial" w:hAnsi="Arial" w:cs="Arial"/>
        </w:rPr>
      </w:pPr>
    </w:p>
    <w:p w14:paraId="676ABFEA" w14:textId="77777777" w:rsidR="008E155A" w:rsidRPr="00FE6B3B" w:rsidRDefault="008E155A" w:rsidP="00386367">
      <w:pPr>
        <w:rPr>
          <w:rFonts w:ascii="Arial" w:hAnsi="Arial" w:cs="Arial"/>
        </w:rPr>
      </w:pPr>
    </w:p>
    <w:p w14:paraId="7AA25A1D" w14:textId="77777777" w:rsidR="00386367" w:rsidRPr="00FE6B3B" w:rsidRDefault="00386367" w:rsidP="00386367">
      <w:pPr>
        <w:rPr>
          <w:rFonts w:ascii="Arial" w:hAnsi="Arial" w:cs="Arial"/>
          <w:b/>
          <w:bCs/>
        </w:rPr>
      </w:pPr>
      <w:r w:rsidRPr="00FE6B3B">
        <w:rPr>
          <w:rFonts w:ascii="Arial" w:hAnsi="Arial" w:cs="Arial"/>
          <w:b/>
          <w:bCs/>
        </w:rPr>
        <w:lastRenderedPageBreak/>
        <w:t>FINAL CHECK</w:t>
      </w:r>
    </w:p>
    <w:p w14:paraId="7C2E36DC" w14:textId="40B69344" w:rsidR="00386367" w:rsidRPr="00FE6B3B" w:rsidRDefault="2847A8A7">
      <w:pPr>
        <w:rPr>
          <w:rFonts w:ascii="Arial" w:hAnsi="Arial" w:cs="Arial"/>
        </w:rPr>
      </w:pPr>
      <w:r w:rsidRPr="00FE6B3B">
        <w:rPr>
          <w:rFonts w:ascii="Segoe UI Symbol" w:hAnsi="Segoe UI Symbol" w:cs="Segoe UI Symbol"/>
        </w:rPr>
        <w:t>☐</w:t>
      </w:r>
      <w:r w:rsidRPr="00FE6B3B">
        <w:rPr>
          <w:rFonts w:ascii="Arial" w:hAnsi="Arial" w:cs="Arial"/>
        </w:rPr>
        <w:t xml:space="preserve"> Channels chosen based on customer behavior</w:t>
      </w:r>
      <w:r w:rsidR="00386367" w:rsidRPr="00FE6B3B">
        <w:rPr>
          <w:rFonts w:ascii="Arial" w:hAnsi="Arial" w:cs="Arial"/>
        </w:rPr>
        <w:br/>
      </w:r>
      <w:r w:rsidRPr="00FE6B3B">
        <w:rPr>
          <w:rFonts w:ascii="Segoe UI Symbol" w:hAnsi="Segoe UI Symbol" w:cs="Segoe UI Symbol"/>
        </w:rPr>
        <w:t>☐</w:t>
      </w:r>
      <w:r w:rsidRPr="00FE6B3B">
        <w:rPr>
          <w:rFonts w:ascii="Arial" w:hAnsi="Arial" w:cs="Arial"/>
        </w:rPr>
        <w:t xml:space="preserve"> Speed understood (fast vs slow)</w:t>
      </w:r>
      <w:r w:rsidR="00386367" w:rsidRPr="00FE6B3B">
        <w:rPr>
          <w:rFonts w:ascii="Arial" w:hAnsi="Arial" w:cs="Arial"/>
        </w:rPr>
        <w:br/>
      </w:r>
      <w:r w:rsidRPr="00FE6B3B">
        <w:rPr>
          <w:rFonts w:ascii="Segoe UI Symbol" w:hAnsi="Segoe UI Symbol" w:cs="Segoe UI Symbol"/>
        </w:rPr>
        <w:t>☐</w:t>
      </w:r>
      <w:r w:rsidRPr="00FE6B3B">
        <w:rPr>
          <w:rFonts w:ascii="Arial" w:hAnsi="Arial" w:cs="Arial"/>
        </w:rPr>
        <w:t xml:space="preserve"> Effort matches capacity</w:t>
      </w:r>
      <w:r w:rsidR="00386367" w:rsidRPr="00FE6B3B">
        <w:rPr>
          <w:rFonts w:ascii="Arial" w:hAnsi="Arial" w:cs="Arial"/>
        </w:rPr>
        <w:br/>
      </w:r>
      <w:r w:rsidRPr="00FE6B3B">
        <w:rPr>
          <w:rFonts w:ascii="Segoe UI Symbol" w:hAnsi="Segoe UI Symbol" w:cs="Segoe UI Symbol"/>
        </w:rPr>
        <w:t>☐</w:t>
      </w:r>
      <w:r w:rsidRPr="00FE6B3B">
        <w:rPr>
          <w:rFonts w:ascii="Arial" w:hAnsi="Arial" w:cs="Arial"/>
        </w:rPr>
        <w:t xml:space="preserve"> Metrics are actionable</w:t>
      </w:r>
    </w:p>
    <w:sectPr w:rsidR="00386367" w:rsidRPr="00FE6B3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E222346"/>
    <w:multiLevelType w:val="multilevel"/>
    <w:tmpl w:val="BC62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5F76FE"/>
    <w:multiLevelType w:val="multilevel"/>
    <w:tmpl w:val="7A3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058D5"/>
    <w:multiLevelType w:val="multilevel"/>
    <w:tmpl w:val="785E1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040231">
    <w:abstractNumId w:val="8"/>
  </w:num>
  <w:num w:numId="2" w16cid:durableId="1191921194">
    <w:abstractNumId w:val="6"/>
  </w:num>
  <w:num w:numId="3" w16cid:durableId="1778330419">
    <w:abstractNumId w:val="5"/>
  </w:num>
  <w:num w:numId="4" w16cid:durableId="439495487">
    <w:abstractNumId w:val="4"/>
  </w:num>
  <w:num w:numId="5" w16cid:durableId="1731155214">
    <w:abstractNumId w:val="7"/>
  </w:num>
  <w:num w:numId="6" w16cid:durableId="878056568">
    <w:abstractNumId w:val="3"/>
  </w:num>
  <w:num w:numId="7" w16cid:durableId="675811394">
    <w:abstractNumId w:val="2"/>
  </w:num>
  <w:num w:numId="8" w16cid:durableId="1186554687">
    <w:abstractNumId w:val="1"/>
  </w:num>
  <w:num w:numId="9" w16cid:durableId="1169057560">
    <w:abstractNumId w:val="0"/>
  </w:num>
  <w:num w:numId="10" w16cid:durableId="368728267">
    <w:abstractNumId w:val="11"/>
  </w:num>
  <w:num w:numId="11" w16cid:durableId="1329749246">
    <w:abstractNumId w:val="10"/>
  </w:num>
  <w:num w:numId="12" w16cid:durableId="1352611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0F23"/>
    <w:rsid w:val="00386367"/>
    <w:rsid w:val="00841642"/>
    <w:rsid w:val="008864B6"/>
    <w:rsid w:val="008E155A"/>
    <w:rsid w:val="00A616D7"/>
    <w:rsid w:val="00AA1D8D"/>
    <w:rsid w:val="00B47730"/>
    <w:rsid w:val="00CB0664"/>
    <w:rsid w:val="00FC693F"/>
    <w:rsid w:val="00FE6B3B"/>
    <w:rsid w:val="2847A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8D149A"/>
  <w14:defaultImageDpi w14:val="300"/>
  <w15:docId w15:val="{68DEBD88-D63B-4D43-9798-E35CB350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89bfa38f-b5e2-4e48-9f12-ff8a077e297b">Done</Status>
    <lcf76f155ced4ddcb4097134ff3c332f xmlns="89bfa38f-b5e2-4e48-9f12-ff8a077e297b">
      <Terms xmlns="http://schemas.microsoft.com/office/infopath/2007/PartnerControls"/>
    </lcf76f155ced4ddcb4097134ff3c332f>
    <TaxCatchAll xmlns="a959dd26-ee75-4f11-8338-8f61bb625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09C51A1EBB954D8B47D40530566762" ma:contentTypeVersion="21" ma:contentTypeDescription="Create a new document." ma:contentTypeScope="" ma:versionID="9b630d1c7696b963183199aee8160922">
  <xsd:schema xmlns:xsd="http://www.w3.org/2001/XMLSchema" xmlns:xs="http://www.w3.org/2001/XMLSchema" xmlns:p="http://schemas.microsoft.com/office/2006/metadata/properties" xmlns:ns2="89bfa38f-b5e2-4e48-9f12-ff8a077e297b" xmlns:ns3="a959dd26-ee75-4f11-8338-8f61bb625219" targetNamespace="http://schemas.microsoft.com/office/2006/metadata/properties" ma:root="true" ma:fieldsID="239db6d360032238bac738b4a8366909" ns2:_="" ns3:_="">
    <xsd:import namespace="89bfa38f-b5e2-4e48-9f12-ff8a077e297b"/>
    <xsd:import namespace="a959dd26-ee75-4f11-8338-8f61bb6252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SearchProperties" minOccurs="0"/>
                <xsd:element ref="ns2:Statu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fa38f-b5e2-4e48-9f12-ff8a077e2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d8b192-43dc-4664-badf-5e8e8e150cf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fault="Done" ma:format="Dropdown" ma:internalName="Status">
      <xsd:simpleType>
        <xsd:restriction base="dms:Choice">
          <xsd:enumeration value="Done"/>
          <xsd:enumeration value="Working on"/>
          <xsd:enumeration value="Not started"/>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59dd26-ee75-4f11-8338-8f61bb625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5563d7f-007f-477d-8683-c7cd4226f6b4}" ma:internalName="TaxCatchAll" ma:showField="CatchAllData" ma:web="a959dd26-ee75-4f11-8338-8f61bb625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F5A6B71-C7D0-433F-B81E-4A95D39F32C4}">
  <ds:schemaRefs>
    <ds:schemaRef ds:uri="http://schemas.microsoft.com/office/2006/metadata/properties"/>
    <ds:schemaRef ds:uri="http://schemas.microsoft.com/office/infopath/2007/PartnerControls"/>
    <ds:schemaRef ds:uri="89bfa38f-b5e2-4e48-9f12-ff8a077e297b"/>
    <ds:schemaRef ds:uri="a959dd26-ee75-4f11-8338-8f61bb625219"/>
  </ds:schemaRefs>
</ds:datastoreItem>
</file>

<file path=customXml/itemProps3.xml><?xml version="1.0" encoding="utf-8"?>
<ds:datastoreItem xmlns:ds="http://schemas.openxmlformats.org/officeDocument/2006/customXml" ds:itemID="{F0FC23B7-C83E-4DFC-98B9-827F3A6F8AB0}">
  <ds:schemaRefs>
    <ds:schemaRef ds:uri="http://schemas.microsoft.com/sharepoint/v3/contenttype/forms"/>
  </ds:schemaRefs>
</ds:datastoreItem>
</file>

<file path=customXml/itemProps4.xml><?xml version="1.0" encoding="utf-8"?>
<ds:datastoreItem xmlns:ds="http://schemas.openxmlformats.org/officeDocument/2006/customXml" ds:itemID="{3EA40E10-2DB2-4E2D-A71D-19F6AFD35796}"/>
</file>

<file path=docProps/app.xml><?xml version="1.0" encoding="utf-8"?>
<Properties xmlns="http://schemas.openxmlformats.org/officeDocument/2006/extended-properties" xmlns:vt="http://schemas.openxmlformats.org/officeDocument/2006/docPropsVTypes">
  <Template>Normal</Template>
  <TotalTime>4</TotalTime>
  <Pages>6</Pages>
  <Words>523</Words>
  <Characters>3121</Characters>
  <Application>Microsoft Office Word</Application>
  <DocSecurity>0</DocSecurity>
  <Lines>78</Lines>
  <Paragraphs>49</Paragraphs>
  <ScaleCrop>false</ScaleCrop>
  <Manager/>
  <Company/>
  <LinksUpToDate>false</LinksUpToDate>
  <CharactersWithSpaces>3595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Paige Wiscombe</cp:lastModifiedBy>
  <cp:revision>4</cp:revision>
  <dcterms:created xsi:type="dcterms:W3CDTF">2026-01-07T22:55:00Z</dcterms:created>
  <dcterms:modified xsi:type="dcterms:W3CDTF">2026-01-07T22:58:00Z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0x0101000909C51A1EBB954D8B47D40530566762</vt:lpwstr>
  </property>
</Properties>
</file>